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54829"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B10FAC9" w14:textId="4E0663B4" w:rsidR="006475C1"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 xml:space="preserve">für </w:t>
      </w:r>
      <w:r w:rsidR="00501146">
        <w:rPr>
          <w:rFonts w:ascii="Arial" w:hAnsi="Arial" w:cs="Arial"/>
          <w:iCs/>
          <w:sz w:val="32"/>
          <w:szCs w:val="32"/>
          <w:highlight w:val="red"/>
        </w:rPr>
        <w:t>YARDSTICK-REGATTEN</w:t>
      </w:r>
    </w:p>
    <w:p w14:paraId="29A236B4" w14:textId="77777777" w:rsidR="00E951CE" w:rsidRPr="006920C5" w:rsidRDefault="00E951CE" w:rsidP="004354F0">
      <w:pPr>
        <w:spacing w:line="264" w:lineRule="auto"/>
        <w:ind w:right="42"/>
        <w:jc w:val="center"/>
        <w:rPr>
          <w:rFonts w:ascii="Arial" w:hAnsi="Arial" w:cs="Arial"/>
          <w:iCs/>
          <w:sz w:val="32"/>
          <w:szCs w:val="32"/>
          <w:highlight w:val="yellow"/>
        </w:rPr>
      </w:pPr>
    </w:p>
    <w:p w14:paraId="700E2ACC" w14:textId="77777777" w:rsidR="009C1CD9" w:rsidRPr="006920C5" w:rsidRDefault="009C1CD9" w:rsidP="009C1CD9">
      <w:pPr>
        <w:spacing w:line="264" w:lineRule="auto"/>
        <w:ind w:right="42"/>
        <w:jc w:val="center"/>
        <w:rPr>
          <w:rFonts w:ascii="Arial" w:hAnsi="Arial" w:cs="Arial"/>
          <w:iCs/>
          <w:sz w:val="32"/>
          <w:szCs w:val="32"/>
        </w:rPr>
      </w:pPr>
      <w:r w:rsidRPr="006920C5">
        <w:rPr>
          <w:rFonts w:ascii="Arial" w:hAnsi="Arial" w:cs="Arial"/>
          <w:iCs/>
          <w:sz w:val="32"/>
          <w:szCs w:val="32"/>
          <w:highlight w:val="yellow"/>
        </w:rPr>
        <w:t>&lt;</w:t>
      </w:r>
      <w:r>
        <w:rPr>
          <w:rFonts w:ascii="Arial" w:hAnsi="Arial" w:cs="Arial"/>
          <w:iCs/>
          <w:sz w:val="32"/>
          <w:szCs w:val="32"/>
          <w:highlight w:val="yellow"/>
        </w:rPr>
        <w:t>Veranstaltungs-N</w:t>
      </w:r>
      <w:r w:rsidRPr="006920C5">
        <w:rPr>
          <w:rFonts w:ascii="Arial" w:hAnsi="Arial" w:cs="Arial"/>
          <w:iCs/>
          <w:sz w:val="32"/>
          <w:szCs w:val="32"/>
          <w:highlight w:val="yellow"/>
        </w:rPr>
        <w:t>ame&gt;</w:t>
      </w:r>
    </w:p>
    <w:p w14:paraId="1D8CDC72"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3FF1BE8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78BF43C8" w14:textId="773DAE23" w:rsidR="00700795" w:rsidRPr="006920C5" w:rsidRDefault="00700795" w:rsidP="00AE2AED">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5C984E35" w14:textId="7571B042"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59FD3F83"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637A72E2" w14:textId="21BCE38D"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p>
    <w:p w14:paraId="6B963053"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7BC8D364"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62628B40" w14:textId="488B7557" w:rsidR="00974A56" w:rsidRPr="00AC46E8"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 xml:space="preserve">Die </w:t>
      </w:r>
      <w:r w:rsidR="002D3289" w:rsidRPr="00AC46E8">
        <w:rPr>
          <w:rFonts w:ascii="Arial" w:hAnsi="Arial" w:cs="Arial"/>
          <w:sz w:val="22"/>
          <w:szCs w:val="22"/>
        </w:rPr>
        <w:t xml:space="preserve">Veranstaltung </w:t>
      </w:r>
      <w:r w:rsidRPr="00AC46E8">
        <w:rPr>
          <w:rFonts w:ascii="Arial" w:hAnsi="Arial" w:cs="Arial"/>
          <w:sz w:val="22"/>
          <w:szCs w:val="22"/>
        </w:rPr>
        <w:t xml:space="preserve">unterliegt den Regeln, </w:t>
      </w:r>
      <w:r w:rsidR="00AF6A42" w:rsidRPr="00AC46E8">
        <w:rPr>
          <w:rFonts w:ascii="Arial" w:hAnsi="Arial" w:cs="Arial"/>
          <w:sz w:val="22"/>
          <w:szCs w:val="22"/>
        </w:rPr>
        <w:t>die</w:t>
      </w:r>
      <w:r w:rsidRPr="00AC46E8">
        <w:rPr>
          <w:rFonts w:ascii="Arial" w:hAnsi="Arial" w:cs="Arial"/>
          <w:sz w:val="22"/>
          <w:szCs w:val="22"/>
        </w:rPr>
        <w:t xml:space="preserve"> in den „Wettfahrtregeln Segeln“ </w:t>
      </w:r>
      <w:r w:rsidR="00D10B71" w:rsidRPr="00AC46E8">
        <w:rPr>
          <w:rFonts w:ascii="Arial" w:hAnsi="Arial" w:cs="Arial"/>
          <w:sz w:val="22"/>
          <w:szCs w:val="22"/>
        </w:rPr>
        <w:t xml:space="preserve">(WRS) </w:t>
      </w:r>
      <w:r w:rsidRPr="00AC46E8">
        <w:rPr>
          <w:rFonts w:ascii="Arial" w:hAnsi="Arial" w:cs="Arial"/>
          <w:sz w:val="22"/>
          <w:szCs w:val="22"/>
        </w:rPr>
        <w:t>festgelegt sind.</w:t>
      </w:r>
    </w:p>
    <w:p w14:paraId="7985140D" w14:textId="77777777" w:rsidR="00974A56" w:rsidRPr="00AC46E8"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Zusätzlich</w:t>
      </w:r>
      <w:r w:rsidR="00700795" w:rsidRPr="00AC46E8">
        <w:rPr>
          <w:rFonts w:ascii="Arial" w:hAnsi="Arial" w:cs="Arial"/>
          <w:sz w:val="22"/>
          <w:szCs w:val="22"/>
        </w:rPr>
        <w:t xml:space="preserve"> gelten die Wettfah</w:t>
      </w:r>
      <w:r w:rsidR="00DC1309" w:rsidRPr="00AC46E8">
        <w:rPr>
          <w:rFonts w:ascii="Arial" w:hAnsi="Arial" w:cs="Arial"/>
          <w:sz w:val="22"/>
          <w:szCs w:val="22"/>
        </w:rPr>
        <w:t>rtordnung des OeSV</w:t>
      </w:r>
      <w:r w:rsidR="00700795" w:rsidRPr="00AC46E8">
        <w:rPr>
          <w:rFonts w:ascii="Arial" w:hAnsi="Arial" w:cs="Arial"/>
          <w:sz w:val="22"/>
          <w:szCs w:val="22"/>
        </w:rPr>
        <w:t>, die Allgemeine</w:t>
      </w:r>
      <w:r w:rsidR="00DC1309" w:rsidRPr="00AC46E8">
        <w:rPr>
          <w:rFonts w:ascii="Arial" w:hAnsi="Arial" w:cs="Arial"/>
          <w:sz w:val="22"/>
          <w:szCs w:val="22"/>
        </w:rPr>
        <w:t>n Segelanweisungen des OeSV</w:t>
      </w:r>
      <w:r w:rsidR="00700795" w:rsidRPr="00AC46E8">
        <w:rPr>
          <w:rFonts w:ascii="Arial" w:hAnsi="Arial" w:cs="Arial"/>
          <w:sz w:val="22"/>
          <w:szCs w:val="22"/>
        </w:rPr>
        <w:t xml:space="preserve">, die ergänzenden Segelanweisungen des </w:t>
      </w:r>
      <w:r w:rsidR="00D10B71" w:rsidRPr="00AC46E8">
        <w:rPr>
          <w:rFonts w:ascii="Arial" w:hAnsi="Arial" w:cs="Arial"/>
          <w:sz w:val="22"/>
          <w:szCs w:val="22"/>
          <w:highlight w:val="yellow"/>
        </w:rPr>
        <w:t>&lt;</w:t>
      </w:r>
      <w:r w:rsidR="00700795" w:rsidRPr="00AC46E8">
        <w:rPr>
          <w:rFonts w:ascii="Arial" w:hAnsi="Arial" w:cs="Arial"/>
          <w:sz w:val="22"/>
          <w:szCs w:val="22"/>
          <w:highlight w:val="yellow"/>
        </w:rPr>
        <w:t>Veranstalters</w:t>
      </w:r>
      <w:r w:rsidR="00D10B71" w:rsidRPr="00AC46E8">
        <w:rPr>
          <w:rFonts w:ascii="Arial" w:hAnsi="Arial" w:cs="Arial"/>
          <w:sz w:val="22"/>
          <w:szCs w:val="22"/>
          <w:highlight w:val="yellow"/>
        </w:rPr>
        <w:t>&gt;</w:t>
      </w:r>
      <w:r w:rsidR="00700795" w:rsidRPr="00AC46E8">
        <w:rPr>
          <w:rFonts w:ascii="Arial" w:hAnsi="Arial" w:cs="Arial"/>
          <w:sz w:val="22"/>
          <w:szCs w:val="22"/>
        </w:rPr>
        <w:t xml:space="preserve"> </w:t>
      </w:r>
      <w:r w:rsidR="002560A0" w:rsidRPr="00AC46E8">
        <w:rPr>
          <w:rFonts w:ascii="Arial" w:hAnsi="Arial" w:cs="Arial"/>
          <w:sz w:val="22"/>
          <w:szCs w:val="22"/>
        </w:rPr>
        <w:t>und</w:t>
      </w:r>
      <w:r w:rsidR="00700795" w:rsidRPr="00AC46E8">
        <w:rPr>
          <w:rFonts w:ascii="Arial" w:hAnsi="Arial" w:cs="Arial"/>
          <w:sz w:val="22"/>
          <w:szCs w:val="22"/>
        </w:rPr>
        <w:t xml:space="preserve"> diese Ausschreibung.</w:t>
      </w:r>
    </w:p>
    <w:p w14:paraId="3DC163C9" w14:textId="34935DBC" w:rsidR="006279A8" w:rsidRPr="00AC46E8" w:rsidRDefault="006279A8" w:rsidP="006279A8">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Sollten die Klassenbestimmungen nicht Höherwertiges vorschreiben, so gilt ISO-Norm 12402</w:t>
      </w:r>
      <w:r w:rsidRPr="00AC46E8">
        <w:rPr>
          <w:rFonts w:ascii="Arial" w:hAnsi="Arial" w:cs="Arial"/>
          <w:sz w:val="22"/>
          <w:szCs w:val="22"/>
        </w:rPr>
        <w:noBreakHyphen/>
        <w:t>5 (oder gleichwertig) als Mindestanforderung für persönliche Auftriebsmittel. Die Verwendung von aufblasbaren Auftriebsmitteln (Automatikwesten) ist nur zulässig, wenn diese in den anzuwendenden Klassenvorschriften ausdrücklich erlaubt wird.</w:t>
      </w:r>
    </w:p>
    <w:p w14:paraId="3CA5959A" w14:textId="3CEE9FF7" w:rsidR="00927E79" w:rsidRPr="003D1777"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Es gelten die Bestimmungen der Anti-Doping-Regelungen von World Sailing und</w:t>
      </w:r>
      <w:r w:rsidRPr="00AC46E8">
        <w:rPr>
          <w:sz w:val="20"/>
          <w:szCs w:val="20"/>
        </w:rPr>
        <w:t xml:space="preserve"> </w:t>
      </w:r>
      <w:r w:rsidRPr="00AC46E8">
        <w:rPr>
          <w:rFonts w:ascii="Arial" w:hAnsi="Arial" w:cs="Arial"/>
          <w:sz w:val="22"/>
          <w:szCs w:val="22"/>
        </w:rPr>
        <w:t xml:space="preserve">des Anti-Doping-Bundesgesetzes. Wegen Dopings suspendierte oder gesperrte Sportlerinnen und Sportler </w:t>
      </w:r>
      <w:r w:rsidRPr="003D1777">
        <w:rPr>
          <w:rFonts w:ascii="Arial" w:hAnsi="Arial" w:cs="Arial"/>
          <w:sz w:val="22"/>
          <w:szCs w:val="22"/>
        </w:rPr>
        <w:t xml:space="preserve">sowie Betreuungspersonen sind nicht zur </w:t>
      </w:r>
      <w:r w:rsidR="002D3289" w:rsidRPr="003D1777">
        <w:rPr>
          <w:rFonts w:ascii="Arial" w:hAnsi="Arial" w:cs="Arial"/>
          <w:sz w:val="22"/>
          <w:szCs w:val="22"/>
        </w:rPr>
        <w:t>T</w:t>
      </w:r>
      <w:r w:rsidRPr="003D1777">
        <w:rPr>
          <w:rFonts w:ascii="Arial" w:hAnsi="Arial" w:cs="Arial"/>
          <w:sz w:val="22"/>
          <w:szCs w:val="22"/>
        </w:rPr>
        <w:t xml:space="preserve">eilnahme </w:t>
      </w:r>
      <w:r w:rsidR="002D3289" w:rsidRPr="003D1777">
        <w:rPr>
          <w:rFonts w:ascii="Arial" w:hAnsi="Arial" w:cs="Arial"/>
          <w:sz w:val="22"/>
          <w:szCs w:val="22"/>
        </w:rPr>
        <w:t xml:space="preserve">an der Veranstaltung </w:t>
      </w:r>
      <w:r w:rsidRPr="003D1777">
        <w:rPr>
          <w:rFonts w:ascii="Arial" w:hAnsi="Arial" w:cs="Arial"/>
          <w:sz w:val="22"/>
          <w:szCs w:val="22"/>
        </w:rPr>
        <w:t>zugelassen.</w:t>
      </w:r>
    </w:p>
    <w:p w14:paraId="297BA1EB" w14:textId="3A23D457" w:rsidR="00AC46E8" w:rsidRPr="003D1777" w:rsidRDefault="00AC46E8" w:rsidP="00AC46E8">
      <w:pPr>
        <w:numPr>
          <w:ilvl w:val="1"/>
          <w:numId w:val="3"/>
        </w:numPr>
        <w:tabs>
          <w:tab w:val="left" w:pos="568"/>
        </w:tabs>
        <w:spacing w:line="264" w:lineRule="auto"/>
        <w:ind w:left="567" w:hanging="540"/>
        <w:jc w:val="both"/>
        <w:rPr>
          <w:rFonts w:ascii="Arial" w:hAnsi="Arial" w:cs="Arial"/>
          <w:sz w:val="22"/>
          <w:szCs w:val="22"/>
        </w:rPr>
      </w:pPr>
      <w:r w:rsidRPr="003D1777">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52F642D6" w14:textId="77777777" w:rsidR="006920C5" w:rsidRPr="00C45295" w:rsidRDefault="006920C5"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C45295">
        <w:rPr>
          <w:rFonts w:ascii="Arial" w:hAnsi="Arial" w:cs="Arial"/>
          <w:strike/>
          <w:color w:val="0070C0"/>
          <w:sz w:val="22"/>
          <w:szCs w:val="22"/>
        </w:rPr>
        <w:t>Anhang T (Schlichtung) wird angewendet.</w:t>
      </w:r>
    </w:p>
    <w:p w14:paraId="593BA838" w14:textId="77777777" w:rsidR="00773912" w:rsidRDefault="00773912" w:rsidP="00433F14">
      <w:pPr>
        <w:tabs>
          <w:tab w:val="left" w:pos="568"/>
        </w:tabs>
        <w:spacing w:line="264" w:lineRule="auto"/>
        <w:ind w:left="567" w:hanging="540"/>
        <w:jc w:val="both"/>
        <w:rPr>
          <w:rFonts w:ascii="Arial" w:hAnsi="Arial" w:cs="Arial"/>
          <w:sz w:val="22"/>
          <w:szCs w:val="22"/>
        </w:rPr>
      </w:pPr>
    </w:p>
    <w:p w14:paraId="60B1419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0B2EF2A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231F1F73" w14:textId="77777777" w:rsidR="00E951CE" w:rsidRDefault="00E951CE" w:rsidP="00433F14">
      <w:pPr>
        <w:tabs>
          <w:tab w:val="left" w:pos="568"/>
        </w:tabs>
        <w:spacing w:line="264" w:lineRule="auto"/>
        <w:ind w:left="567" w:hanging="540"/>
        <w:jc w:val="both"/>
        <w:rPr>
          <w:rFonts w:ascii="Arial" w:hAnsi="Arial" w:cs="Arial"/>
          <w:sz w:val="22"/>
          <w:szCs w:val="22"/>
        </w:rPr>
      </w:pPr>
    </w:p>
    <w:p w14:paraId="7C063625"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Teilnahmeberechtigung und Meldung</w:t>
      </w:r>
    </w:p>
    <w:p w14:paraId="47D77DC4" w14:textId="1BC6FDA9" w:rsidR="00501146" w:rsidRPr="00501146" w:rsidRDefault="00501146" w:rsidP="00501146">
      <w:pPr>
        <w:pStyle w:val="berschrift1"/>
        <w:keepNext w:val="0"/>
        <w:numPr>
          <w:ilvl w:val="1"/>
          <w:numId w:val="2"/>
        </w:numPr>
        <w:spacing w:line="264" w:lineRule="auto"/>
        <w:ind w:left="567" w:hanging="539"/>
        <w:jc w:val="both"/>
        <w:rPr>
          <w:rStyle w:val="lscontent"/>
          <w:b w:val="0"/>
        </w:rPr>
      </w:pPr>
      <w:r w:rsidRPr="00501146">
        <w:rPr>
          <w:rStyle w:val="lscontent"/>
          <w:rFonts w:ascii="Arial" w:hAnsi="Arial" w:cs="Arial"/>
          <w:b w:val="0"/>
          <w:sz w:val="22"/>
          <w:szCs w:val="22"/>
        </w:rPr>
        <w:t>International offen für alle Ein</w:t>
      </w:r>
      <w:r w:rsidRPr="00501146">
        <w:rPr>
          <w:rStyle w:val="lscontent"/>
          <w:rFonts w:ascii="Arial" w:hAnsi="Arial" w:cs="Arial"/>
          <w:b w:val="0"/>
          <w:sz w:val="22"/>
          <w:szCs w:val="22"/>
          <w:highlight w:val="red"/>
        </w:rPr>
        <w:t>- und Mehrrumpf</w:t>
      </w:r>
      <w:r w:rsidRPr="00501146">
        <w:rPr>
          <w:rStyle w:val="lscontent"/>
          <w:rFonts w:ascii="Arial" w:hAnsi="Arial" w:cs="Arial"/>
          <w:b w:val="0"/>
          <w:sz w:val="22"/>
          <w:szCs w:val="22"/>
        </w:rPr>
        <w:t>boote, die den Klassenbestimmungen entsprechen und gegen Haftpflichtschäden versichert sind.</w:t>
      </w:r>
      <w:r w:rsidRPr="00501146">
        <w:rPr>
          <w:rStyle w:val="lscontent"/>
          <w:rFonts w:ascii="Arial" w:hAnsi="Arial" w:cs="Arial"/>
          <w:b w:val="0"/>
          <w:sz w:val="22"/>
          <w:szCs w:val="22"/>
        </w:rPr>
        <w:tab/>
      </w:r>
    </w:p>
    <w:p w14:paraId="5CD03066" w14:textId="3369AA5D" w:rsidR="00E15936" w:rsidRPr="005B7F38" w:rsidRDefault="00E15936" w:rsidP="00E15936">
      <w:pPr>
        <w:pStyle w:val="berschrift1"/>
        <w:keepNext w:val="0"/>
        <w:numPr>
          <w:ilvl w:val="1"/>
          <w:numId w:val="2"/>
        </w:numPr>
        <w:spacing w:line="264" w:lineRule="auto"/>
        <w:ind w:left="567" w:hanging="539"/>
        <w:jc w:val="both"/>
        <w:rPr>
          <w:rFonts w:ascii="Arial" w:hAnsi="Arial" w:cs="Arial"/>
          <w:b w:val="0"/>
          <w:bCs w:val="0"/>
          <w:sz w:val="22"/>
          <w:szCs w:val="22"/>
        </w:rPr>
      </w:pPr>
      <w:r w:rsidRPr="005B7F38">
        <w:rPr>
          <w:rStyle w:val="lscontent"/>
          <w:rFonts w:ascii="Arial" w:hAnsi="Arial" w:cs="Arial"/>
          <w:b w:val="0"/>
          <w:sz w:val="22"/>
          <w:szCs w:val="22"/>
        </w:rPr>
        <w:t xml:space="preserve">Die </w:t>
      </w:r>
      <w:r w:rsidRPr="00C45295">
        <w:rPr>
          <w:rStyle w:val="lscontent"/>
          <w:rFonts w:ascii="Arial" w:hAnsi="Arial" w:cs="Arial"/>
          <w:b w:val="0"/>
          <w:sz w:val="22"/>
          <w:szCs w:val="22"/>
        </w:rPr>
        <w:t xml:space="preserve">verantwortlichen Personen müssen </w:t>
      </w:r>
      <w:r w:rsidRPr="005B7F38">
        <w:rPr>
          <w:rStyle w:val="lscontent"/>
          <w:rFonts w:ascii="Arial" w:hAnsi="Arial" w:cs="Arial"/>
          <w:b w:val="0"/>
          <w:sz w:val="22"/>
          <w:szCs w:val="22"/>
        </w:rPr>
        <w:t>Mitglied eines Verbandsvereins, Einzelmitglied des OeSV oder eines anderen von World Sailing anerkannten nationalen Verbandes sein.</w:t>
      </w:r>
      <w:r w:rsidRPr="005B7F38">
        <w:rPr>
          <w:rStyle w:val="lscontent"/>
          <w:rFonts w:ascii="Arial" w:hAnsi="Arial" w:cs="Arial"/>
          <w:b w:val="0"/>
          <w:sz w:val="22"/>
          <w:szCs w:val="22"/>
        </w:rPr>
        <w:tab/>
      </w:r>
    </w:p>
    <w:p w14:paraId="39DDA301" w14:textId="77B98768" w:rsidR="00E15936" w:rsidRPr="00773912" w:rsidRDefault="00E15936" w:rsidP="00E15936">
      <w:pPr>
        <w:pStyle w:val="berschrift1"/>
        <w:keepNext w:val="0"/>
        <w:numPr>
          <w:ilvl w:val="1"/>
          <w:numId w:val="2"/>
        </w:numPr>
        <w:spacing w:line="264" w:lineRule="auto"/>
        <w:ind w:left="567" w:hanging="539"/>
        <w:jc w:val="both"/>
        <w:rPr>
          <w:rFonts w:ascii="Arial" w:hAnsi="Arial" w:cs="Arial"/>
          <w:b w:val="0"/>
          <w:bCs w:val="0"/>
          <w:sz w:val="22"/>
          <w:szCs w:val="22"/>
        </w:rPr>
      </w:pPr>
      <w:r w:rsidRPr="005B7F38">
        <w:rPr>
          <w:rStyle w:val="lscontent"/>
          <w:rFonts w:ascii="Arial" w:hAnsi="Arial" w:cs="Arial"/>
          <w:b w:val="0"/>
          <w:sz w:val="22"/>
          <w:szCs w:val="22"/>
        </w:rPr>
        <w:t xml:space="preserve">Die </w:t>
      </w:r>
      <w:r w:rsidRPr="00C45295">
        <w:rPr>
          <w:rStyle w:val="lscontent"/>
          <w:rFonts w:ascii="Arial" w:hAnsi="Arial" w:cs="Arial"/>
          <w:b w:val="0"/>
          <w:sz w:val="22"/>
          <w:szCs w:val="22"/>
        </w:rPr>
        <w:t xml:space="preserve">verantwortlichen Personen müssen im </w:t>
      </w:r>
      <w:r w:rsidRPr="005B7F38">
        <w:rPr>
          <w:rStyle w:val="lscontent"/>
          <w:rFonts w:ascii="Arial" w:hAnsi="Arial" w:cs="Arial"/>
          <w:b w:val="0"/>
          <w:sz w:val="22"/>
          <w:szCs w:val="22"/>
        </w:rPr>
        <w:t xml:space="preserve">Besitz der </w:t>
      </w:r>
      <w:proofErr w:type="gramStart"/>
      <w:r w:rsidRPr="005B7F38">
        <w:rPr>
          <w:rStyle w:val="lscontent"/>
          <w:rFonts w:ascii="Arial" w:hAnsi="Arial" w:cs="Arial"/>
          <w:b w:val="0"/>
          <w:sz w:val="22"/>
          <w:szCs w:val="22"/>
        </w:rPr>
        <w:t>OeSV Junior</w:t>
      </w:r>
      <w:proofErr w:type="gramEnd"/>
      <w:r w:rsidRPr="005B7F38">
        <w:rPr>
          <w:rStyle w:val="lscontent"/>
          <w:rFonts w:ascii="Arial" w:hAnsi="Arial" w:cs="Arial"/>
          <w:b w:val="0"/>
          <w:sz w:val="22"/>
          <w:szCs w:val="22"/>
        </w:rPr>
        <w:t>-Regattalizenz oder</w:t>
      </w:r>
      <w:r w:rsidRPr="005B7F38">
        <w:rPr>
          <w:rFonts w:ascii="Arial" w:hAnsi="Arial" w:cs="Arial"/>
          <w:b w:val="0"/>
          <w:sz w:val="22"/>
          <w:szCs w:val="22"/>
        </w:rPr>
        <w:t xml:space="preserve"> des </w:t>
      </w:r>
      <w:r w:rsidRPr="005B7F38">
        <w:rPr>
          <w:rStyle w:val="lscontent"/>
          <w:rFonts w:ascii="Arial" w:hAnsi="Arial" w:cs="Arial"/>
          <w:b w:val="0"/>
          <w:sz w:val="22"/>
          <w:szCs w:val="22"/>
        </w:rPr>
        <w:t xml:space="preserve">vom OeSV ausgestellten </w:t>
      </w:r>
      <w:proofErr w:type="spellStart"/>
      <w:r>
        <w:rPr>
          <w:rFonts w:ascii="Arial" w:hAnsi="Arial" w:cs="Arial"/>
          <w:b w:val="0"/>
          <w:sz w:val="22"/>
          <w:szCs w:val="22"/>
        </w:rPr>
        <w:t>Bfa</w:t>
      </w:r>
      <w:proofErr w:type="spellEnd"/>
      <w:r>
        <w:rPr>
          <w:rFonts w:ascii="Arial" w:hAnsi="Arial" w:cs="Arial"/>
          <w:b w:val="0"/>
          <w:sz w:val="22"/>
          <w:szCs w:val="22"/>
        </w:rPr>
        <w:t>-</w:t>
      </w:r>
      <w:r w:rsidRPr="006920C5">
        <w:rPr>
          <w:rFonts w:ascii="Arial" w:hAnsi="Arial" w:cs="Arial"/>
          <w:b w:val="0"/>
          <w:sz w:val="22"/>
          <w:szCs w:val="22"/>
        </w:rPr>
        <w:t>Binnen oder eines Bodensee-Schifferpatents</w:t>
      </w:r>
      <w:r w:rsidRPr="006920C5">
        <w:rPr>
          <w:sz w:val="20"/>
          <w:szCs w:val="20"/>
        </w:rPr>
        <w:t xml:space="preserve"> </w:t>
      </w:r>
      <w:r w:rsidRPr="006920C5">
        <w:rPr>
          <w:rStyle w:val="lscontent"/>
          <w:rFonts w:ascii="Arial" w:hAnsi="Arial" w:cs="Arial"/>
          <w:b w:val="0"/>
          <w:sz w:val="22"/>
          <w:szCs w:val="22"/>
        </w:rPr>
        <w:t xml:space="preserve">sein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p w14:paraId="15740FE3" w14:textId="77777777" w:rsidR="00773912" w:rsidRPr="00DA1276"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DA1276">
        <w:rPr>
          <w:rFonts w:ascii="Arial" w:hAnsi="Arial" w:cs="Arial"/>
          <w:b w:val="0"/>
          <w:sz w:val="22"/>
          <w:szCs w:val="22"/>
        </w:rPr>
        <w:t xml:space="preserve">Teilnahmeberechtigte Boote melden, indem sie </w:t>
      </w:r>
      <w:r w:rsidR="0058565A" w:rsidRPr="00DA1276">
        <w:rPr>
          <w:rFonts w:ascii="Arial" w:hAnsi="Arial" w:cs="Arial"/>
          <w:b w:val="0"/>
          <w:sz w:val="22"/>
          <w:szCs w:val="22"/>
        </w:rPr>
        <w:t xml:space="preserve">bis zum </w:t>
      </w:r>
      <w:r w:rsidR="0058565A" w:rsidRPr="00DA1276">
        <w:rPr>
          <w:rFonts w:ascii="Arial" w:hAnsi="Arial" w:cs="Arial"/>
          <w:b w:val="0"/>
          <w:sz w:val="22"/>
          <w:szCs w:val="22"/>
          <w:highlight w:val="yellow"/>
        </w:rPr>
        <w:t>&lt;Meldeschluss&gt;</w:t>
      </w:r>
      <w:r w:rsidR="00D7224C" w:rsidRPr="00DA1276">
        <w:rPr>
          <w:rFonts w:ascii="Arial" w:hAnsi="Arial" w:cs="Arial"/>
          <w:b w:val="0"/>
          <w:sz w:val="22"/>
          <w:szCs w:val="22"/>
        </w:rPr>
        <w:t xml:space="preserve"> d</w:t>
      </w:r>
      <w:r w:rsidRPr="00DA1276">
        <w:rPr>
          <w:rFonts w:ascii="Arial" w:hAnsi="Arial" w:cs="Arial"/>
          <w:b w:val="0"/>
          <w:sz w:val="22"/>
          <w:szCs w:val="22"/>
        </w:rPr>
        <w:t xml:space="preserve">as </w:t>
      </w:r>
      <w:r w:rsidR="00AF6A42" w:rsidRPr="00DA1276">
        <w:rPr>
          <w:rFonts w:ascii="Arial" w:hAnsi="Arial" w:cs="Arial"/>
          <w:b w:val="0"/>
          <w:sz w:val="22"/>
          <w:szCs w:val="22"/>
        </w:rPr>
        <w:t>Online-</w:t>
      </w:r>
      <w:r w:rsidRPr="00DA1276">
        <w:rPr>
          <w:rFonts w:ascii="Arial" w:hAnsi="Arial" w:cs="Arial"/>
          <w:b w:val="0"/>
          <w:sz w:val="22"/>
          <w:szCs w:val="22"/>
        </w:rPr>
        <w:t xml:space="preserve">Formular unter </w:t>
      </w:r>
      <w:r w:rsidR="005F1FA1" w:rsidRPr="00DA1276">
        <w:rPr>
          <w:rFonts w:ascii="Arial" w:hAnsi="Arial" w:cs="Arial"/>
          <w:b w:val="0"/>
          <w:sz w:val="22"/>
          <w:szCs w:val="22"/>
          <w:highlight w:val="yellow"/>
        </w:rPr>
        <w:t>&lt;Webadresse&gt;</w:t>
      </w:r>
      <w:r w:rsidR="005F1FA1" w:rsidRPr="00DA1276">
        <w:rPr>
          <w:rFonts w:ascii="Arial" w:hAnsi="Arial" w:cs="Arial"/>
          <w:b w:val="0"/>
          <w:sz w:val="22"/>
          <w:szCs w:val="22"/>
        </w:rPr>
        <w:t xml:space="preserve"> </w:t>
      </w:r>
      <w:r w:rsidRPr="00DA1276">
        <w:rPr>
          <w:rFonts w:ascii="Arial" w:hAnsi="Arial" w:cs="Arial"/>
          <w:b w:val="0"/>
          <w:sz w:val="22"/>
          <w:szCs w:val="22"/>
        </w:rPr>
        <w:t>ausfüllen</w:t>
      </w:r>
      <w:r w:rsidR="0058565A" w:rsidRPr="00DA1276">
        <w:rPr>
          <w:rFonts w:ascii="Arial" w:hAnsi="Arial" w:cs="Arial"/>
          <w:b w:val="0"/>
          <w:sz w:val="22"/>
          <w:szCs w:val="22"/>
        </w:rPr>
        <w:t xml:space="preserve"> und die geforderte Meldegebühr überweisen</w:t>
      </w:r>
      <w:r w:rsidR="00773912" w:rsidRPr="00DA1276">
        <w:rPr>
          <w:rFonts w:ascii="Arial" w:hAnsi="Arial" w:cs="Arial"/>
          <w:b w:val="0"/>
          <w:sz w:val="22"/>
          <w:szCs w:val="22"/>
        </w:rPr>
        <w:t>.</w:t>
      </w:r>
    </w:p>
    <w:p w14:paraId="320671BE" w14:textId="238C9A18" w:rsidR="00E15936" w:rsidRPr="00773912" w:rsidRDefault="00E15936" w:rsidP="00E15936">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773912">
        <w:rPr>
          <w:rStyle w:val="lscontent"/>
          <w:rFonts w:ascii="Arial" w:hAnsi="Arial" w:cs="Arial"/>
          <w:b w:val="0"/>
          <w:sz w:val="22"/>
          <w:szCs w:val="22"/>
        </w:rPr>
        <w:lastRenderedPageBreak/>
        <w:t>Nachmeldungen werden entgegengenommen, so sie rechtzeitig vor Ende der Registrierung einlangen.</w:t>
      </w:r>
    </w:p>
    <w:p w14:paraId="2C3BF5AE" w14:textId="3C74044C" w:rsidR="00501146" w:rsidRPr="00AC46E8" w:rsidRDefault="00501146" w:rsidP="00501146">
      <w:pPr>
        <w:pStyle w:val="berschrift1"/>
        <w:keepNext w:val="0"/>
        <w:numPr>
          <w:ilvl w:val="1"/>
          <w:numId w:val="2"/>
        </w:numPr>
        <w:spacing w:line="264" w:lineRule="auto"/>
        <w:ind w:left="567" w:hanging="539"/>
        <w:jc w:val="both"/>
        <w:rPr>
          <w:rStyle w:val="lscontent"/>
          <w:b w:val="0"/>
        </w:rPr>
      </w:pPr>
      <w:r w:rsidRPr="00DA1276">
        <w:rPr>
          <w:rStyle w:val="lscontent"/>
          <w:rFonts w:ascii="Arial" w:hAnsi="Arial" w:cs="Arial"/>
          <w:b w:val="0"/>
          <w:sz w:val="22"/>
          <w:szCs w:val="22"/>
        </w:rPr>
        <w:t xml:space="preserve">Meldungen von Booten, die nicht in der </w:t>
      </w:r>
      <w:proofErr w:type="spellStart"/>
      <w:r w:rsidRPr="00DA1276">
        <w:rPr>
          <w:rStyle w:val="lscontent"/>
          <w:rFonts w:ascii="Arial" w:hAnsi="Arial" w:cs="Arial"/>
          <w:b w:val="0"/>
          <w:sz w:val="22"/>
          <w:szCs w:val="22"/>
        </w:rPr>
        <w:t>Yardstickliste</w:t>
      </w:r>
      <w:proofErr w:type="spellEnd"/>
      <w:r w:rsidRPr="00DA1276">
        <w:rPr>
          <w:rStyle w:val="lscontent"/>
          <w:rFonts w:ascii="Arial" w:hAnsi="Arial" w:cs="Arial"/>
          <w:b w:val="0"/>
          <w:sz w:val="22"/>
          <w:szCs w:val="22"/>
        </w:rPr>
        <w:t xml:space="preserve"> des OeSV aufscheinen, werden unabhängig von Meldeschluss und Nachmeldebestimmungen nur bis spätestens 5 Tage vor dem ersten Start </w:t>
      </w:r>
      <w:r w:rsidRPr="00AC46E8">
        <w:rPr>
          <w:rStyle w:val="lscontent"/>
          <w:rFonts w:ascii="Arial" w:hAnsi="Arial" w:cs="Arial"/>
          <w:b w:val="0"/>
          <w:sz w:val="22"/>
          <w:szCs w:val="22"/>
        </w:rPr>
        <w:t>angenommen.</w:t>
      </w:r>
    </w:p>
    <w:p w14:paraId="230D4B25" w14:textId="479300DD" w:rsidR="00C1004C" w:rsidRPr="00AC46E8"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AC46E8">
        <w:rPr>
          <w:rFonts w:ascii="Arial" w:hAnsi="Arial" w:cs="Arial"/>
          <w:b w:val="0"/>
          <w:sz w:val="22"/>
          <w:szCs w:val="22"/>
        </w:rPr>
        <w:t xml:space="preserve">Es gilt eine Mindestnennung von </w:t>
      </w:r>
      <w:r w:rsidRPr="00AC46E8">
        <w:rPr>
          <w:rFonts w:ascii="Arial" w:hAnsi="Arial" w:cs="Arial"/>
          <w:b w:val="0"/>
          <w:sz w:val="22"/>
          <w:szCs w:val="22"/>
          <w:highlight w:val="yellow"/>
        </w:rPr>
        <w:t>&lt;Mindestanzahl der Boote&gt;</w:t>
      </w:r>
      <w:r w:rsidRPr="00AC46E8">
        <w:rPr>
          <w:rFonts w:ascii="Arial" w:hAnsi="Arial" w:cs="Arial"/>
          <w:b w:val="0"/>
          <w:sz w:val="22"/>
          <w:szCs w:val="22"/>
        </w:rPr>
        <w:t xml:space="preserve"> Booten bei Meldeschluss </w:t>
      </w:r>
      <w:r w:rsidR="00C1004C" w:rsidRPr="00AC46E8">
        <w:rPr>
          <w:rFonts w:ascii="Arial" w:hAnsi="Arial" w:cs="Arial"/>
          <w:b w:val="0"/>
          <w:sz w:val="22"/>
          <w:szCs w:val="22"/>
        </w:rPr>
        <w:t>(</w:t>
      </w:r>
      <w:r w:rsidRPr="00AC46E8">
        <w:rPr>
          <w:rFonts w:ascii="Arial" w:hAnsi="Arial" w:cs="Arial"/>
          <w:b w:val="0"/>
          <w:sz w:val="22"/>
          <w:szCs w:val="22"/>
          <w:highlight w:val="yellow"/>
        </w:rPr>
        <w:t>&lt;</w:t>
      </w:r>
      <w:r w:rsidR="00F8137C" w:rsidRPr="00AC46E8">
        <w:rPr>
          <w:rFonts w:ascii="Arial" w:hAnsi="Arial" w:cs="Arial"/>
          <w:b w:val="0"/>
          <w:sz w:val="22"/>
          <w:szCs w:val="22"/>
          <w:highlight w:val="yellow"/>
        </w:rPr>
        <w:t>Meldeschluss</w:t>
      </w:r>
      <w:r w:rsidRPr="00AC46E8">
        <w:rPr>
          <w:rFonts w:ascii="Arial" w:hAnsi="Arial" w:cs="Arial"/>
          <w:b w:val="0"/>
          <w:sz w:val="22"/>
          <w:szCs w:val="22"/>
          <w:highlight w:val="yellow"/>
        </w:rPr>
        <w:t>&gt;</w:t>
      </w:r>
      <w:r w:rsidR="00F76E57" w:rsidRPr="00AC46E8">
        <w:rPr>
          <w:rFonts w:ascii="Arial" w:hAnsi="Arial" w:cs="Arial"/>
          <w:b w:val="0"/>
          <w:sz w:val="22"/>
          <w:szCs w:val="22"/>
        </w:rPr>
        <w:t xml:space="preserve">). Wird diese Mindestanzahl nicht erreicht, so </w:t>
      </w:r>
      <w:r w:rsidR="00D46E7A" w:rsidRPr="00AC46E8">
        <w:rPr>
          <w:rFonts w:ascii="Arial" w:hAnsi="Arial" w:cs="Arial"/>
          <w:b w:val="0"/>
          <w:sz w:val="22"/>
          <w:szCs w:val="22"/>
        </w:rPr>
        <w:t>kann</w:t>
      </w:r>
      <w:r w:rsidR="00F76E57" w:rsidRPr="00AC46E8">
        <w:rPr>
          <w:rFonts w:ascii="Arial" w:hAnsi="Arial" w:cs="Arial"/>
          <w:b w:val="0"/>
          <w:sz w:val="22"/>
          <w:szCs w:val="22"/>
        </w:rPr>
        <w:t xml:space="preserve"> die </w:t>
      </w:r>
      <w:r w:rsidR="002D3289" w:rsidRPr="00AC46E8">
        <w:rPr>
          <w:rFonts w:ascii="Arial" w:hAnsi="Arial" w:cs="Arial"/>
          <w:b w:val="0"/>
          <w:sz w:val="22"/>
          <w:szCs w:val="22"/>
        </w:rPr>
        <w:t xml:space="preserve">Veranstaltung </w:t>
      </w:r>
      <w:r w:rsidR="00F76E57" w:rsidRPr="00AC46E8">
        <w:rPr>
          <w:rFonts w:ascii="Arial" w:hAnsi="Arial" w:cs="Arial"/>
          <w:b w:val="0"/>
          <w:sz w:val="22"/>
          <w:szCs w:val="22"/>
        </w:rPr>
        <w:t>abgesagt</w:t>
      </w:r>
      <w:r w:rsidR="00D46E7A" w:rsidRPr="00AC46E8">
        <w:rPr>
          <w:rFonts w:ascii="Arial" w:hAnsi="Arial" w:cs="Arial"/>
          <w:b w:val="0"/>
          <w:sz w:val="22"/>
          <w:szCs w:val="22"/>
        </w:rPr>
        <w:t xml:space="preserve"> werden</w:t>
      </w:r>
      <w:r w:rsidR="00F76E57" w:rsidRPr="00AC46E8">
        <w:rPr>
          <w:rFonts w:ascii="Arial" w:hAnsi="Arial" w:cs="Arial"/>
          <w:b w:val="0"/>
          <w:sz w:val="22"/>
          <w:szCs w:val="22"/>
        </w:rPr>
        <w:t>.</w:t>
      </w:r>
      <w:r w:rsidR="00087942" w:rsidRPr="00AC46E8">
        <w:rPr>
          <w:rFonts w:ascii="Arial" w:hAnsi="Arial" w:cs="Arial"/>
          <w:b w:val="0"/>
          <w:sz w:val="22"/>
          <w:szCs w:val="22"/>
        </w:rPr>
        <w:t xml:space="preserve"> Wird die </w:t>
      </w:r>
      <w:r w:rsidR="002D3289" w:rsidRPr="00AC46E8">
        <w:rPr>
          <w:rFonts w:ascii="Arial" w:hAnsi="Arial" w:cs="Arial"/>
          <w:b w:val="0"/>
          <w:sz w:val="22"/>
          <w:szCs w:val="22"/>
        </w:rPr>
        <w:t xml:space="preserve">Veranstaltung </w:t>
      </w:r>
      <w:r w:rsidR="00087942" w:rsidRPr="00AC46E8">
        <w:rPr>
          <w:rFonts w:ascii="Arial" w:hAnsi="Arial" w:cs="Arial"/>
          <w:b w:val="0"/>
          <w:sz w:val="22"/>
          <w:szCs w:val="22"/>
        </w:rPr>
        <w:t>durchgeführt und kommen ausreichend viele Wettfahrten zustande, so wird der Titel ungeachtet der Teilnehmerzahl vergeben.</w:t>
      </w:r>
    </w:p>
    <w:p w14:paraId="29071B0F" w14:textId="77777777" w:rsidR="007216A7" w:rsidRPr="00BE7A87" w:rsidRDefault="007216A7" w:rsidP="007216A7">
      <w:pPr>
        <w:pStyle w:val="berschrift1"/>
        <w:keepNext w:val="0"/>
        <w:numPr>
          <w:ilvl w:val="1"/>
          <w:numId w:val="2"/>
        </w:numPr>
        <w:spacing w:line="264" w:lineRule="auto"/>
        <w:ind w:left="567" w:hanging="540"/>
        <w:jc w:val="both"/>
        <w:rPr>
          <w:rFonts w:ascii="Arial" w:hAnsi="Arial" w:cs="Arial"/>
          <w:b w:val="0"/>
          <w:sz w:val="22"/>
          <w:szCs w:val="22"/>
        </w:rPr>
      </w:pPr>
      <w:r w:rsidRPr="00BE7A87">
        <w:rPr>
          <w:rFonts w:ascii="Arial" w:hAnsi="Arial" w:cs="Arial"/>
          <w:b w:val="0"/>
          <w:sz w:val="22"/>
          <w:szCs w:val="22"/>
        </w:rPr>
        <w:t>Ein Boot ist nur dann teilnahmeberechtigt, wenn es die Registrierung abgeschlossen</w:t>
      </w:r>
      <w:r>
        <w:rPr>
          <w:rFonts w:ascii="Arial" w:hAnsi="Arial" w:cs="Arial"/>
          <w:b w:val="0"/>
          <w:sz w:val="22"/>
          <w:szCs w:val="22"/>
        </w:rPr>
        <w:t xml:space="preserve"> </w:t>
      </w:r>
      <w:r w:rsidRPr="000D790F">
        <w:rPr>
          <w:rFonts w:ascii="Arial" w:hAnsi="Arial" w:cs="Arial"/>
          <w:b w:val="0"/>
          <w:strike/>
          <w:color w:val="4472C4" w:themeColor="accent1"/>
          <w:sz w:val="22"/>
          <w:szCs w:val="22"/>
        </w:rPr>
        <w:t>sowie alle Crewmitglieder den Haftungsausschluss (Haftung, Bilder, Daten) unterschrieben haben</w:t>
      </w:r>
      <w:r w:rsidRPr="00BE7A87">
        <w:rPr>
          <w:rFonts w:ascii="Arial" w:hAnsi="Arial" w:cs="Arial"/>
          <w:b w:val="0"/>
          <w:sz w:val="22"/>
          <w:szCs w:val="22"/>
        </w:rPr>
        <w:t>.</w:t>
      </w:r>
      <w:r>
        <w:rPr>
          <w:rFonts w:ascii="Arial" w:hAnsi="Arial" w:cs="Arial"/>
          <w:b w:val="0"/>
          <w:sz w:val="22"/>
          <w:szCs w:val="22"/>
        </w:rPr>
        <w:t xml:space="preserve"> </w:t>
      </w:r>
      <w:r w:rsidRPr="000D790F">
        <w:rPr>
          <w:rFonts w:ascii="Arial" w:hAnsi="Arial" w:cs="Arial"/>
          <w:b w:val="0"/>
          <w:color w:val="FF0000"/>
          <w:sz w:val="22"/>
          <w:szCs w:val="22"/>
        </w:rPr>
        <w:t>hat</w:t>
      </w:r>
      <w:r>
        <w:rPr>
          <w:rFonts w:ascii="Arial" w:hAnsi="Arial" w:cs="Arial"/>
          <w:b w:val="0"/>
          <w:sz w:val="22"/>
          <w:szCs w:val="22"/>
        </w:rPr>
        <w:t>.</w:t>
      </w:r>
    </w:p>
    <w:p w14:paraId="763A13D6" w14:textId="77777777" w:rsidR="00F81387" w:rsidRPr="00F81387" w:rsidRDefault="00F81387" w:rsidP="00F81387"/>
    <w:p w14:paraId="2D17DEC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07CAFAE0" w14:textId="564A70E9" w:rsidR="00700795" w:rsidRPr="00C45295" w:rsidRDefault="009C1CD9" w:rsidP="009C1CD9">
      <w:pPr>
        <w:autoSpaceDE w:val="0"/>
        <w:autoSpaceDN w:val="0"/>
        <w:adjustRightInd w:val="0"/>
        <w:ind w:left="567" w:hanging="567"/>
      </w:pPr>
      <w:r w:rsidRPr="00C45295">
        <w:rPr>
          <w:rStyle w:val="lscontent"/>
        </w:rPr>
        <w:tab/>
      </w:r>
      <w:r w:rsidRPr="00C45295">
        <w:rPr>
          <w:rStyle w:val="lscontent"/>
          <w:rFonts w:ascii="Arial" w:hAnsi="Arial" w:cs="Arial"/>
          <w:sz w:val="22"/>
          <w:szCs w:val="22"/>
        </w:rPr>
        <w:t xml:space="preserve">€ </w:t>
      </w:r>
      <w:r w:rsidRPr="00C45295">
        <w:rPr>
          <w:rFonts w:ascii="Arial" w:hAnsi="Arial" w:cs="Arial"/>
          <w:sz w:val="22"/>
          <w:szCs w:val="22"/>
          <w:highlight w:val="yellow"/>
        </w:rPr>
        <w:t>&lt;ermäßigte Meldegebühr&gt;</w:t>
      </w:r>
      <w:r w:rsidRPr="00C45295">
        <w:rPr>
          <w:rStyle w:val="lscontent"/>
          <w:rFonts w:ascii="Arial" w:hAnsi="Arial" w:cs="Arial"/>
          <w:sz w:val="22"/>
          <w:szCs w:val="22"/>
        </w:rPr>
        <w:t xml:space="preserve"> bei Meldung und Eingang der Zahlung auf dem Clubkonto des </w:t>
      </w:r>
      <w:r w:rsidRPr="00C45295">
        <w:rPr>
          <w:rFonts w:ascii="Arial" w:hAnsi="Arial" w:cs="Arial"/>
          <w:sz w:val="22"/>
          <w:szCs w:val="22"/>
          <w:highlight w:val="yellow"/>
        </w:rPr>
        <w:t>&lt;Veranstalter&gt;</w:t>
      </w:r>
      <w:r w:rsidRPr="00C45295">
        <w:rPr>
          <w:rStyle w:val="lscontent"/>
          <w:rFonts w:ascii="Arial" w:hAnsi="Arial" w:cs="Arial"/>
          <w:sz w:val="22"/>
          <w:szCs w:val="22"/>
        </w:rPr>
        <w:t xml:space="preserve"> (IBAN </w:t>
      </w:r>
      <w:r w:rsidRPr="00C45295">
        <w:rPr>
          <w:rFonts w:ascii="Arial" w:hAnsi="Arial" w:cs="Arial"/>
          <w:sz w:val="22"/>
          <w:szCs w:val="22"/>
          <w:highlight w:val="yellow"/>
        </w:rPr>
        <w:t>&lt;IBAN des Veranstalters&gt;</w:t>
      </w:r>
      <w:r w:rsidRPr="00C45295">
        <w:rPr>
          <w:rStyle w:val="lscontent"/>
          <w:rFonts w:ascii="Arial" w:hAnsi="Arial" w:cs="Arial"/>
          <w:sz w:val="22"/>
          <w:szCs w:val="22"/>
        </w:rPr>
        <w:t xml:space="preserve">; BIC </w:t>
      </w:r>
      <w:r w:rsidRPr="00C45295">
        <w:rPr>
          <w:rFonts w:ascii="Arial" w:hAnsi="Arial" w:cs="Arial"/>
          <w:sz w:val="22"/>
          <w:szCs w:val="22"/>
          <w:highlight w:val="yellow"/>
        </w:rPr>
        <w:t xml:space="preserve">&lt;BIC </w:t>
      </w:r>
      <w:proofErr w:type="gramStart"/>
      <w:r w:rsidRPr="00C45295">
        <w:rPr>
          <w:rFonts w:ascii="Arial" w:hAnsi="Arial" w:cs="Arial"/>
          <w:sz w:val="22"/>
          <w:szCs w:val="22"/>
          <w:highlight w:val="yellow"/>
        </w:rPr>
        <w:t>des Veranstalter</w:t>
      </w:r>
      <w:proofErr w:type="gramEnd"/>
      <w:r w:rsidRPr="00C45295">
        <w:rPr>
          <w:rFonts w:ascii="Arial" w:hAnsi="Arial" w:cs="Arial"/>
          <w:sz w:val="22"/>
          <w:szCs w:val="22"/>
          <w:highlight w:val="yellow"/>
        </w:rPr>
        <w:t>&gt;</w:t>
      </w:r>
      <w:r w:rsidRPr="00C45295">
        <w:rPr>
          <w:rStyle w:val="lscontent"/>
          <w:rFonts w:ascii="Arial" w:hAnsi="Arial" w:cs="Arial"/>
          <w:sz w:val="22"/>
          <w:szCs w:val="22"/>
        </w:rPr>
        <w:t xml:space="preserve">) bis Meldeschluss </w:t>
      </w:r>
      <w:r w:rsidRPr="00C45295">
        <w:rPr>
          <w:rFonts w:ascii="Arial" w:hAnsi="Arial" w:cs="Arial"/>
          <w:sz w:val="22"/>
          <w:szCs w:val="22"/>
        </w:rPr>
        <w:t>(</w:t>
      </w:r>
      <w:r w:rsidRPr="00C45295">
        <w:rPr>
          <w:rFonts w:ascii="Arial" w:hAnsi="Arial" w:cs="Arial"/>
          <w:sz w:val="22"/>
          <w:szCs w:val="22"/>
          <w:highlight w:val="yellow"/>
        </w:rPr>
        <w:t>&lt;Meldeschluss&gt;</w:t>
      </w:r>
      <w:r w:rsidRPr="00C45295">
        <w:rPr>
          <w:rStyle w:val="lscontent"/>
          <w:rFonts w:ascii="Arial" w:hAnsi="Arial" w:cs="Arial"/>
          <w:sz w:val="22"/>
          <w:szCs w:val="22"/>
        </w:rPr>
        <w:t>) mit dem Verwendungszweck „</w:t>
      </w:r>
      <w:r w:rsidRPr="00C45295">
        <w:rPr>
          <w:rFonts w:ascii="Arial" w:hAnsi="Arial" w:cs="Arial"/>
          <w:sz w:val="22"/>
          <w:szCs w:val="22"/>
          <w:highlight w:val="yellow"/>
        </w:rPr>
        <w:t>&lt;Veranstaltung&gt;</w:t>
      </w:r>
      <w:r w:rsidRPr="00C45295">
        <w:rPr>
          <w:rFonts w:ascii="Arial" w:hAnsi="Arial" w:cs="Arial"/>
          <w:sz w:val="22"/>
          <w:szCs w:val="22"/>
        </w:rPr>
        <w:t xml:space="preserve"> </w:t>
      </w:r>
      <w:r w:rsidRPr="00C45295">
        <w:rPr>
          <w:rStyle w:val="lscontent"/>
          <w:rFonts w:ascii="Arial" w:hAnsi="Arial" w:cs="Arial"/>
          <w:sz w:val="22"/>
          <w:szCs w:val="22"/>
        </w:rPr>
        <w:t>&amp; Segelnummer &amp; verantwortliche Person“.</w:t>
      </w:r>
      <w:r w:rsidRPr="00C45295">
        <w:rPr>
          <w:rStyle w:val="lscontent"/>
          <w:rFonts w:ascii="Arial" w:hAnsi="Arial" w:cs="Arial"/>
          <w:sz w:val="22"/>
          <w:szCs w:val="22"/>
        </w:rPr>
        <w:br/>
        <w:t xml:space="preserve">€ </w:t>
      </w:r>
      <w:r w:rsidRPr="00C45295">
        <w:rPr>
          <w:rFonts w:ascii="Arial" w:hAnsi="Arial" w:cs="Arial"/>
          <w:sz w:val="22"/>
          <w:szCs w:val="22"/>
          <w:highlight w:val="yellow"/>
        </w:rPr>
        <w:t>&lt;normale Meldegebühr&gt;</w:t>
      </w:r>
      <w:r w:rsidRPr="00C45295">
        <w:rPr>
          <w:rStyle w:val="lscontent"/>
          <w:rFonts w:ascii="Arial" w:hAnsi="Arial" w:cs="Arial"/>
          <w:sz w:val="22"/>
          <w:szCs w:val="22"/>
        </w:rPr>
        <w:t xml:space="preserve"> bis Ende der Registrierung.</w:t>
      </w:r>
    </w:p>
    <w:p w14:paraId="110710C9"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571BA55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5AA2EEE5" w14:textId="5E48E439" w:rsid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2D685A91" w14:textId="176729D2" w:rsidR="006279A8" w:rsidRPr="00AC46E8" w:rsidRDefault="006279A8" w:rsidP="00433F14">
      <w:pPr>
        <w:tabs>
          <w:tab w:val="left" w:pos="568"/>
        </w:tabs>
        <w:spacing w:line="264" w:lineRule="auto"/>
        <w:ind w:left="567" w:hanging="540"/>
        <w:jc w:val="both"/>
        <w:rPr>
          <w:rFonts w:ascii="Arial" w:hAnsi="Arial" w:cs="Arial"/>
          <w:sz w:val="22"/>
          <w:szCs w:val="22"/>
        </w:rPr>
      </w:pPr>
    </w:p>
    <w:p w14:paraId="2A1DF264" w14:textId="77777777" w:rsidR="006279A8" w:rsidRPr="00AC46E8" w:rsidRDefault="006279A8" w:rsidP="006279A8">
      <w:pPr>
        <w:pStyle w:val="Listenabsatz"/>
        <w:numPr>
          <w:ilvl w:val="0"/>
          <w:numId w:val="2"/>
        </w:numPr>
        <w:spacing w:line="264" w:lineRule="auto"/>
        <w:ind w:left="567" w:hanging="567"/>
        <w:rPr>
          <w:rStyle w:val="lscontent"/>
          <w:rFonts w:ascii="Arial" w:hAnsi="Arial" w:cs="Arial"/>
          <w:sz w:val="22"/>
          <w:szCs w:val="22"/>
        </w:rPr>
      </w:pPr>
      <w:r w:rsidRPr="00AC46E8">
        <w:rPr>
          <w:rFonts w:ascii="Arial" w:hAnsi="Arial" w:cs="Arial"/>
          <w:b/>
          <w:sz w:val="22"/>
          <w:szCs w:val="22"/>
        </w:rPr>
        <w:t>Ausrüstungskontrolle</w:t>
      </w:r>
      <w:r w:rsidRPr="00AC46E8">
        <w:rPr>
          <w:rFonts w:ascii="Arial" w:hAnsi="Arial" w:cs="Arial"/>
          <w:b/>
          <w:sz w:val="22"/>
          <w:szCs w:val="22"/>
        </w:rPr>
        <w:tab/>
      </w:r>
      <w:r w:rsidRPr="00AC46E8">
        <w:rPr>
          <w:rFonts w:ascii="Arial" w:hAnsi="Arial" w:cs="Arial"/>
          <w:b/>
          <w:sz w:val="22"/>
          <w:szCs w:val="22"/>
        </w:rPr>
        <w:br/>
      </w:r>
      <w:r w:rsidRPr="00AC46E8">
        <w:rPr>
          <w:rStyle w:val="lscontent"/>
          <w:rFonts w:ascii="Arial" w:hAnsi="Arial" w:cs="Arial"/>
          <w:sz w:val="22"/>
          <w:szCs w:val="22"/>
        </w:rPr>
        <w:t>Ausrüstungskontrollen können während der gesamten Veranstaltung durchgeführt werden.</w:t>
      </w:r>
    </w:p>
    <w:p w14:paraId="4F850967" w14:textId="77777777" w:rsidR="000D29D5" w:rsidRPr="00AC46E8" w:rsidRDefault="000D29D5" w:rsidP="00433F14">
      <w:pPr>
        <w:spacing w:line="264" w:lineRule="auto"/>
      </w:pPr>
    </w:p>
    <w:p w14:paraId="3DC69706"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0"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0"/>
    <w:p w14:paraId="069CA7FC"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Sailing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42E52A1D" w14:textId="77777777" w:rsidR="00F52959" w:rsidRPr="000D29D5" w:rsidRDefault="00F52959" w:rsidP="00F52959">
      <w:pPr>
        <w:spacing w:line="264" w:lineRule="auto"/>
      </w:pPr>
    </w:p>
    <w:p w14:paraId="6C8D83E2"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0C095DC8"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5E5F6BB1"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DB33B52"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FF78059" w14:textId="77777777" w:rsidR="00C4550D" w:rsidRDefault="00C4550D" w:rsidP="00F52959">
      <w:pPr>
        <w:tabs>
          <w:tab w:val="left" w:pos="568"/>
        </w:tabs>
        <w:spacing w:line="264" w:lineRule="auto"/>
        <w:jc w:val="both"/>
        <w:rPr>
          <w:rFonts w:ascii="Arial" w:hAnsi="Arial" w:cs="Arial"/>
          <w:sz w:val="20"/>
          <w:szCs w:val="22"/>
        </w:rPr>
      </w:pPr>
    </w:p>
    <w:p w14:paraId="45039BB7"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Segelanweisungen</w:t>
      </w:r>
    </w:p>
    <w:p w14:paraId="36799CF7"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72876F44" w14:textId="77777777" w:rsidR="00087352" w:rsidRDefault="00087352" w:rsidP="00433F14">
      <w:pPr>
        <w:tabs>
          <w:tab w:val="left" w:pos="568"/>
        </w:tabs>
        <w:spacing w:line="264" w:lineRule="auto"/>
        <w:ind w:left="567" w:hanging="540"/>
        <w:jc w:val="both"/>
        <w:rPr>
          <w:rFonts w:ascii="Arial" w:hAnsi="Arial" w:cs="Arial"/>
          <w:sz w:val="20"/>
          <w:szCs w:val="22"/>
        </w:rPr>
      </w:pPr>
    </w:p>
    <w:p w14:paraId="50C4851B" w14:textId="158544FC" w:rsidR="00F909C5" w:rsidRPr="006F3E07" w:rsidRDefault="00F909C5" w:rsidP="00433F14">
      <w:pPr>
        <w:pStyle w:val="berschrift1"/>
        <w:numPr>
          <w:ilvl w:val="0"/>
          <w:numId w:val="2"/>
        </w:numPr>
        <w:spacing w:line="264" w:lineRule="auto"/>
        <w:ind w:left="567"/>
        <w:jc w:val="both"/>
        <w:rPr>
          <w:rFonts w:ascii="Arial" w:hAnsi="Arial" w:cs="Arial"/>
          <w:b w:val="0"/>
          <w:bCs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00501146" w:rsidRPr="00501146">
        <w:rPr>
          <w:rFonts w:ascii="Arial" w:hAnsi="Arial" w:cs="Arial"/>
          <w:b w:val="0"/>
          <w:bCs w:val="0"/>
          <w:sz w:val="22"/>
          <w:szCs w:val="22"/>
        </w:rPr>
        <w:t xml:space="preserve">Der </w:t>
      </w:r>
      <w:proofErr w:type="gramStart"/>
      <w:r w:rsidR="00501146" w:rsidRPr="00501146">
        <w:rPr>
          <w:rFonts w:ascii="Arial" w:hAnsi="Arial" w:cs="Arial"/>
          <w:b w:val="0"/>
          <w:bCs w:val="0"/>
          <w:sz w:val="22"/>
          <w:szCs w:val="22"/>
        </w:rPr>
        <w:t>zu segelnde Kurs</w:t>
      </w:r>
      <w:proofErr w:type="gramEnd"/>
      <w:r w:rsidR="00501146" w:rsidRPr="00501146">
        <w:rPr>
          <w:rFonts w:ascii="Arial" w:hAnsi="Arial" w:cs="Arial"/>
          <w:b w:val="0"/>
          <w:bCs w:val="0"/>
          <w:sz w:val="22"/>
          <w:szCs w:val="22"/>
        </w:rPr>
        <w:t xml:space="preserve"> wird in den Segelanweisungen beschrieben.</w:t>
      </w:r>
      <w:r w:rsidR="00501146">
        <w:rPr>
          <w:rFonts w:ascii="Arial" w:hAnsi="Arial" w:cs="Arial"/>
          <w:b w:val="0"/>
          <w:bCs w:val="0"/>
          <w:sz w:val="22"/>
          <w:szCs w:val="22"/>
        </w:rPr>
        <w:tab/>
      </w:r>
      <w:r w:rsidR="006F3E07" w:rsidRPr="00501146">
        <w:rPr>
          <w:rFonts w:ascii="Arial" w:hAnsi="Arial" w:cs="Arial"/>
          <w:b w:val="0"/>
          <w:bCs w:val="0"/>
          <w:sz w:val="22"/>
          <w:szCs w:val="22"/>
        </w:rPr>
        <w:br/>
      </w:r>
      <w:r w:rsidR="006F3E07">
        <w:rPr>
          <w:rFonts w:ascii="Arial" w:hAnsi="Arial" w:cs="Arial"/>
          <w:sz w:val="22"/>
          <w:szCs w:val="22"/>
          <w:highlight w:val="red"/>
        </w:rPr>
        <w:t>o</w:t>
      </w:r>
      <w:r w:rsidR="006F3E07" w:rsidRPr="00FA1C45">
        <w:rPr>
          <w:rFonts w:ascii="Arial" w:hAnsi="Arial" w:cs="Arial"/>
          <w:sz w:val="22"/>
          <w:szCs w:val="22"/>
          <w:highlight w:val="red"/>
        </w:rPr>
        <w:t>der</w:t>
      </w:r>
      <w:r w:rsidR="006F3E07">
        <w:rPr>
          <w:rFonts w:ascii="Arial" w:hAnsi="Arial" w:cs="Arial"/>
          <w:sz w:val="22"/>
          <w:szCs w:val="22"/>
        </w:rPr>
        <w:br/>
      </w:r>
      <w:r w:rsidR="006F3E07" w:rsidRPr="006F3E07">
        <w:rPr>
          <w:rFonts w:ascii="Arial" w:hAnsi="Arial" w:cs="Arial"/>
          <w:b w:val="0"/>
          <w:bCs w:val="0"/>
          <w:sz w:val="22"/>
          <w:szCs w:val="22"/>
          <w:highlight w:val="yellow"/>
        </w:rPr>
        <w:t>&lt;</w:t>
      </w:r>
      <w:r w:rsidR="006F3E07" w:rsidRPr="006F3E07">
        <w:rPr>
          <w:b w:val="0"/>
          <w:bCs w:val="0"/>
          <w:highlight w:val="yellow"/>
        </w:rPr>
        <w:t>Beschreibung der Bahnen die gesegelt werden sollen</w:t>
      </w:r>
      <w:r w:rsidR="006F3E07" w:rsidRPr="006F3E07">
        <w:rPr>
          <w:rFonts w:ascii="Arial" w:hAnsi="Arial" w:cs="Arial"/>
          <w:b w:val="0"/>
          <w:bCs w:val="0"/>
          <w:sz w:val="22"/>
          <w:szCs w:val="22"/>
          <w:highlight w:val="yellow"/>
        </w:rPr>
        <w:t>&gt;</w:t>
      </w:r>
    </w:p>
    <w:p w14:paraId="1E332AF6" w14:textId="77777777" w:rsidR="00F909C5" w:rsidRDefault="00F909C5" w:rsidP="00433F14">
      <w:pPr>
        <w:tabs>
          <w:tab w:val="left" w:pos="568"/>
        </w:tabs>
        <w:spacing w:line="264" w:lineRule="auto"/>
        <w:ind w:left="540" w:hanging="540"/>
        <w:jc w:val="both"/>
        <w:rPr>
          <w:rFonts w:ascii="Arial" w:hAnsi="Arial" w:cs="Arial"/>
          <w:sz w:val="22"/>
          <w:szCs w:val="22"/>
        </w:rPr>
      </w:pPr>
    </w:p>
    <w:p w14:paraId="2C03E4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t xml:space="preserve">Strafsystem </w:t>
      </w:r>
      <w:r w:rsidRPr="00B8306F">
        <w:rPr>
          <w:bCs w:val="0"/>
          <w:i/>
          <w:iCs/>
          <w:sz w:val="16"/>
          <w:szCs w:val="16"/>
          <w:highlight w:val="red"/>
        </w:rPr>
        <w:t>(nur bei Bedarf)</w:t>
      </w:r>
    </w:p>
    <w:p w14:paraId="2C547C45" w14:textId="1FC18BC9"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5F1C5637" w14:textId="77777777" w:rsidR="00E23679" w:rsidRDefault="00E23679" w:rsidP="00433F14">
      <w:pPr>
        <w:tabs>
          <w:tab w:val="left" w:pos="568"/>
        </w:tabs>
        <w:spacing w:line="264" w:lineRule="auto"/>
        <w:ind w:left="567" w:hanging="540"/>
        <w:jc w:val="both"/>
        <w:rPr>
          <w:rFonts w:ascii="Arial" w:hAnsi="Arial" w:cs="Arial"/>
          <w:sz w:val="22"/>
          <w:szCs w:val="22"/>
        </w:rPr>
      </w:pPr>
    </w:p>
    <w:p w14:paraId="40301D36" w14:textId="2FA59FAD"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t>Wertung</w:t>
      </w:r>
    </w:p>
    <w:p w14:paraId="10DD78A9" w14:textId="5E5F8E73" w:rsidR="00181989" w:rsidRPr="00DA1276" w:rsidRDefault="00E23679" w:rsidP="00E23679">
      <w:pPr>
        <w:tabs>
          <w:tab w:val="left" w:pos="568"/>
        </w:tabs>
        <w:spacing w:line="264" w:lineRule="auto"/>
        <w:ind w:left="567" w:hanging="567"/>
        <w:jc w:val="both"/>
        <w:rPr>
          <w:rStyle w:val="lscontent"/>
          <w:rFonts w:ascii="Arial" w:hAnsi="Arial" w:cs="Arial"/>
          <w:strike/>
          <w:color w:val="0070C0"/>
          <w:sz w:val="22"/>
          <w:szCs w:val="22"/>
        </w:rPr>
      </w:pPr>
      <w:r>
        <w:rPr>
          <w:rStyle w:val="lscontent"/>
          <w:rFonts w:ascii="Arial" w:hAnsi="Arial" w:cs="Arial"/>
          <w:sz w:val="22"/>
          <w:szCs w:val="22"/>
        </w:rPr>
        <w:tab/>
      </w:r>
      <w:r w:rsidR="00501146" w:rsidRPr="0057596C">
        <w:rPr>
          <w:rFonts w:ascii="Arial" w:hAnsi="Arial" w:cs="Arial"/>
          <w:bCs/>
          <w:sz w:val="22"/>
          <w:szCs w:val="22"/>
        </w:rPr>
        <w:t>Die einzelnen Wettfahrten werden nach de</w:t>
      </w:r>
      <w:r w:rsidR="00501146">
        <w:rPr>
          <w:rFonts w:ascii="Arial" w:hAnsi="Arial" w:cs="Arial"/>
          <w:bCs/>
          <w:sz w:val="22"/>
          <w:szCs w:val="22"/>
        </w:rPr>
        <w:t>n</w:t>
      </w:r>
      <w:r w:rsidR="00501146" w:rsidRPr="0057596C">
        <w:rPr>
          <w:rFonts w:ascii="Arial" w:hAnsi="Arial" w:cs="Arial"/>
          <w:bCs/>
          <w:sz w:val="22"/>
          <w:szCs w:val="22"/>
        </w:rPr>
        <w:t xml:space="preserve"> </w:t>
      </w:r>
      <w:proofErr w:type="spellStart"/>
      <w:r w:rsidR="00501146" w:rsidRPr="0057596C">
        <w:rPr>
          <w:rFonts w:ascii="Arial" w:hAnsi="Arial" w:cs="Arial"/>
          <w:bCs/>
          <w:sz w:val="22"/>
          <w:szCs w:val="22"/>
        </w:rPr>
        <w:t>Yardstickregeln</w:t>
      </w:r>
      <w:proofErr w:type="spellEnd"/>
      <w:r w:rsidR="00501146" w:rsidRPr="0057596C">
        <w:rPr>
          <w:rFonts w:ascii="Arial" w:hAnsi="Arial" w:cs="Arial"/>
          <w:bCs/>
          <w:sz w:val="22"/>
          <w:szCs w:val="22"/>
        </w:rPr>
        <w:t xml:space="preserve"> des OeSV gewertet.</w:t>
      </w:r>
      <w:r w:rsidR="00501146">
        <w:rPr>
          <w:rFonts w:ascii="Arial" w:hAnsi="Arial" w:cs="Arial"/>
          <w:bCs/>
          <w:sz w:val="22"/>
          <w:szCs w:val="22"/>
        </w:rPr>
        <w:tab/>
      </w:r>
      <w:r w:rsidR="00501146" w:rsidRPr="0057596C">
        <w:rPr>
          <w:rFonts w:ascii="Arial" w:hAnsi="Arial" w:cs="Arial"/>
          <w:bCs/>
          <w:sz w:val="22"/>
          <w:szCs w:val="22"/>
        </w:rPr>
        <w:br/>
      </w:r>
      <w:r w:rsidR="00501146" w:rsidRPr="00AC46E8">
        <w:rPr>
          <w:rStyle w:val="lscontent"/>
          <w:rFonts w:ascii="Arial" w:hAnsi="Arial" w:cs="Arial"/>
          <w:sz w:val="22"/>
          <w:szCs w:val="22"/>
        </w:rPr>
        <w:t xml:space="preserve">Es sind </w:t>
      </w:r>
      <w:r w:rsidR="00501146" w:rsidRPr="00AC46E8">
        <w:rPr>
          <w:rStyle w:val="lscontent"/>
          <w:rFonts w:ascii="Arial" w:hAnsi="Arial" w:cs="Arial"/>
          <w:sz w:val="22"/>
          <w:szCs w:val="22"/>
          <w:highlight w:val="yellow"/>
        </w:rPr>
        <w:t>&lt;Anzahl&gt;</w:t>
      </w:r>
      <w:r w:rsidR="00501146" w:rsidRPr="00AC46E8">
        <w:rPr>
          <w:rStyle w:val="lscontent"/>
          <w:rFonts w:ascii="Arial" w:hAnsi="Arial" w:cs="Arial"/>
          <w:sz w:val="22"/>
          <w:szCs w:val="22"/>
        </w:rPr>
        <w:t xml:space="preserve"> </w:t>
      </w:r>
      <w:r w:rsidR="00DA1276" w:rsidRPr="00AC46E8">
        <w:rPr>
          <w:rStyle w:val="lscontent"/>
          <w:rFonts w:ascii="Arial" w:hAnsi="Arial" w:cs="Arial"/>
          <w:sz w:val="22"/>
          <w:szCs w:val="22"/>
        </w:rPr>
        <w:t xml:space="preserve">Wettfahrten vorgesehen. </w:t>
      </w:r>
      <w:r w:rsidR="00DA1276" w:rsidRPr="00AC46E8">
        <w:rPr>
          <w:rFonts w:ascii="Arial" w:hAnsi="Arial" w:cs="Arial"/>
          <w:sz w:val="22"/>
          <w:szCs w:val="22"/>
        </w:rPr>
        <w:t xml:space="preserve">Werden </w:t>
      </w:r>
      <w:r w:rsidR="00DA1276" w:rsidRPr="00AC46E8">
        <w:rPr>
          <w:rStyle w:val="lscontent"/>
          <w:rFonts w:ascii="Arial" w:hAnsi="Arial" w:cs="Arial"/>
          <w:sz w:val="22"/>
          <w:szCs w:val="22"/>
          <w:highlight w:val="yellow"/>
        </w:rPr>
        <w:t>&lt;4&gt;</w:t>
      </w:r>
      <w:r w:rsidR="00DA1276" w:rsidRPr="00AC46E8">
        <w:rPr>
          <w:rFonts w:ascii="Arial" w:hAnsi="Arial" w:cs="Arial"/>
          <w:sz w:val="22"/>
          <w:szCs w:val="22"/>
        </w:rPr>
        <w:t xml:space="preserve"> oder mehr Wettfahrten gewertet, ist die Wertung der Serie eines Bootes gleich der Summe seiner Wertungen in den Wettfahrten </w:t>
      </w:r>
      <w:r w:rsidR="00DA1276" w:rsidRPr="00AC46E8">
        <w:rPr>
          <w:rFonts w:ascii="Arial" w:hAnsi="Arial" w:cs="Arial"/>
          <w:sz w:val="22"/>
          <w:szCs w:val="22"/>
        </w:rPr>
        <w:lastRenderedPageBreak/>
        <w:t>ausgenommen seine schlechtest</w:t>
      </w:r>
      <w:r w:rsidR="00AC46E8" w:rsidRPr="00AC46E8">
        <w:rPr>
          <w:rFonts w:ascii="Arial" w:hAnsi="Arial" w:cs="Arial"/>
          <w:sz w:val="22"/>
          <w:szCs w:val="22"/>
        </w:rPr>
        <w:t>e</w:t>
      </w:r>
      <w:r w:rsidR="00DA1276" w:rsidRPr="00AC46E8">
        <w:rPr>
          <w:rFonts w:ascii="Arial" w:hAnsi="Arial" w:cs="Arial"/>
          <w:sz w:val="22"/>
          <w:szCs w:val="22"/>
        </w:rPr>
        <w:t xml:space="preserve"> Wertung. </w:t>
      </w:r>
      <w:r w:rsidR="00DA1276" w:rsidRPr="00AC46E8">
        <w:rPr>
          <w:rStyle w:val="lscontent"/>
          <w:rFonts w:ascii="Arial" w:hAnsi="Arial" w:cs="Arial"/>
          <w:sz w:val="22"/>
          <w:szCs w:val="22"/>
        </w:rPr>
        <w:t xml:space="preserve">Werden weniger als </w:t>
      </w:r>
      <w:r w:rsidR="00DA1276" w:rsidRPr="00AC46E8">
        <w:rPr>
          <w:rStyle w:val="lscontent"/>
          <w:rFonts w:ascii="Arial" w:hAnsi="Arial" w:cs="Arial"/>
          <w:sz w:val="22"/>
          <w:szCs w:val="22"/>
          <w:highlight w:val="yellow"/>
        </w:rPr>
        <w:t>&lt;4&gt;</w:t>
      </w:r>
      <w:r w:rsidR="00DA1276" w:rsidRPr="00AC46E8">
        <w:rPr>
          <w:rStyle w:val="lscontent"/>
          <w:rFonts w:ascii="Arial" w:hAnsi="Arial" w:cs="Arial"/>
          <w:sz w:val="22"/>
          <w:szCs w:val="22"/>
        </w:rPr>
        <w:t xml:space="preserve"> Wettfahrten gewertet, </w:t>
      </w:r>
      <w:r w:rsidR="00DA1276" w:rsidRPr="00AC46E8">
        <w:rPr>
          <w:rFonts w:ascii="Arial" w:hAnsi="Arial" w:cs="Arial"/>
          <w:sz w:val="22"/>
          <w:szCs w:val="22"/>
        </w:rPr>
        <w:t>ist die Wertung der Serie eines Bootes gleich der Summe seiner Wertungen in den Wettfahrten</w:t>
      </w:r>
      <w:r w:rsidR="00501146" w:rsidRPr="00AC46E8">
        <w:rPr>
          <w:rStyle w:val="lscontent"/>
          <w:rFonts w:ascii="Arial" w:hAnsi="Arial" w:cs="Arial"/>
          <w:sz w:val="22"/>
          <w:szCs w:val="22"/>
        </w:rPr>
        <w:t xml:space="preserve">. </w:t>
      </w:r>
      <w:r w:rsidR="002A58E2" w:rsidRPr="00AC46E8">
        <w:rPr>
          <w:rStyle w:val="lscontent"/>
          <w:rFonts w:ascii="Arial" w:hAnsi="Arial" w:cs="Arial"/>
          <w:sz w:val="22"/>
          <w:szCs w:val="22"/>
        </w:rPr>
        <w:tab/>
      </w:r>
      <w:r w:rsidR="00501146" w:rsidRPr="00EA73CB">
        <w:rPr>
          <w:rFonts w:ascii="Arial" w:hAnsi="Arial" w:cs="Arial"/>
          <w:sz w:val="22"/>
          <w:szCs w:val="22"/>
        </w:rPr>
        <w:br/>
      </w:r>
    </w:p>
    <w:p w14:paraId="1B6AAF48"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66D3265C"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4D738305"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63762A5C"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4743F991"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15CA09F8"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02ED1DDA"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5D9EF4DB" w14:textId="77777777" w:rsidR="00087352" w:rsidRPr="00EA73CB" w:rsidRDefault="00087352" w:rsidP="00433F14">
      <w:pPr>
        <w:tabs>
          <w:tab w:val="left" w:pos="568"/>
        </w:tabs>
        <w:spacing w:line="264" w:lineRule="auto"/>
        <w:jc w:val="both"/>
        <w:rPr>
          <w:rFonts w:ascii="Arial" w:hAnsi="Arial" w:cs="Arial"/>
          <w:sz w:val="22"/>
          <w:szCs w:val="22"/>
        </w:rPr>
      </w:pPr>
    </w:p>
    <w:p w14:paraId="56E838AC" w14:textId="77777777" w:rsidR="002A58E2" w:rsidRDefault="002A58E2" w:rsidP="002A58E2">
      <w:pPr>
        <w:numPr>
          <w:ilvl w:val="0"/>
          <w:numId w:val="2"/>
        </w:numPr>
        <w:spacing w:line="264" w:lineRule="auto"/>
        <w:ind w:left="567"/>
        <w:jc w:val="both"/>
        <w:rPr>
          <w:rFonts w:ascii="Arial" w:hAnsi="Arial" w:cs="Arial"/>
          <w:sz w:val="22"/>
          <w:szCs w:val="22"/>
        </w:rPr>
      </w:pPr>
      <w:r w:rsidRPr="00244E44">
        <w:rPr>
          <w:rFonts w:ascii="Arial" w:hAnsi="Arial" w:cs="Arial"/>
          <w:b/>
          <w:sz w:val="22"/>
          <w:szCs w:val="22"/>
        </w:rPr>
        <w:t>Preise</w:t>
      </w:r>
    </w:p>
    <w:p w14:paraId="25D2F57A" w14:textId="3E137382"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rPr>
      </w:pPr>
      <w:r w:rsidRPr="002A58E2">
        <w:rPr>
          <w:rFonts w:ascii="Arial" w:hAnsi="Arial" w:cs="Arial"/>
          <w:sz w:val="22"/>
          <w:szCs w:val="22"/>
          <w:highlight w:val="red"/>
        </w:rPr>
        <w:t>&lt;Wanderpreise&gt;</w:t>
      </w:r>
    </w:p>
    <w:p w14:paraId="29201EBE" w14:textId="05B4600B" w:rsidR="002A58E2" w:rsidRDefault="002A58E2" w:rsidP="002A58E2">
      <w:pPr>
        <w:pStyle w:val="Textkrper-Zeileneinzug"/>
        <w:numPr>
          <w:ilvl w:val="1"/>
          <w:numId w:val="2"/>
        </w:numPr>
        <w:spacing w:line="264" w:lineRule="auto"/>
        <w:ind w:left="567" w:hanging="567"/>
        <w:jc w:val="both"/>
        <w:rPr>
          <w:rFonts w:ascii="Arial" w:hAnsi="Arial" w:cs="Arial"/>
          <w:sz w:val="22"/>
          <w:szCs w:val="22"/>
          <w:lang w:eastAsia="de-DE"/>
        </w:rPr>
      </w:pPr>
      <w:r w:rsidRPr="00244E44">
        <w:rPr>
          <w:rFonts w:ascii="Arial" w:hAnsi="Arial" w:cs="Arial"/>
          <w:sz w:val="22"/>
          <w:szCs w:val="22"/>
          <w:lang w:eastAsia="de-DE"/>
        </w:rPr>
        <w:t xml:space="preserve">Punktpreise für die ersten </w:t>
      </w:r>
      <w:r w:rsidRPr="00EA73CB">
        <w:rPr>
          <w:rFonts w:ascii="Arial" w:hAnsi="Arial" w:cs="Arial"/>
          <w:sz w:val="22"/>
          <w:szCs w:val="22"/>
          <w:highlight w:val="yellow"/>
          <w:lang w:eastAsia="de-DE"/>
        </w:rPr>
        <w:t>&lt;Anzahl&gt;</w:t>
      </w:r>
      <w:r w:rsidRPr="00244E44">
        <w:rPr>
          <w:rFonts w:ascii="Arial" w:hAnsi="Arial" w:cs="Arial"/>
          <w:sz w:val="22"/>
          <w:szCs w:val="22"/>
          <w:lang w:eastAsia="de-DE"/>
        </w:rPr>
        <w:t xml:space="preserve"> Boote </w:t>
      </w:r>
      <w:r>
        <w:rPr>
          <w:rFonts w:ascii="Arial" w:hAnsi="Arial" w:cs="Arial"/>
          <w:sz w:val="22"/>
          <w:szCs w:val="22"/>
          <w:lang w:eastAsia="de-DE"/>
        </w:rPr>
        <w:t>der Gesamtwertung nach Yardstick.</w:t>
      </w:r>
    </w:p>
    <w:p w14:paraId="73D54276" w14:textId="16A7B2D0"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lang w:eastAsia="de-DE"/>
        </w:rPr>
      </w:pPr>
      <w:r w:rsidRPr="002A58E2">
        <w:rPr>
          <w:rFonts w:ascii="Arial" w:hAnsi="Arial" w:cs="Arial"/>
          <w:sz w:val="22"/>
          <w:szCs w:val="22"/>
          <w:highlight w:val="red"/>
          <w:lang w:eastAsia="de-DE"/>
        </w:rPr>
        <w:t xml:space="preserve">Punktpreise für die ersten &lt;Anzahl&gt; Boote der Gesamtwertung nach gesegelter </w:t>
      </w:r>
      <w:proofErr w:type="gramStart"/>
      <w:r w:rsidRPr="002A58E2">
        <w:rPr>
          <w:rFonts w:ascii="Arial" w:hAnsi="Arial" w:cs="Arial"/>
          <w:sz w:val="22"/>
          <w:szCs w:val="22"/>
          <w:highlight w:val="red"/>
          <w:lang w:eastAsia="de-DE"/>
        </w:rPr>
        <w:t>Zeit..</w:t>
      </w:r>
      <w:proofErr w:type="gramEnd"/>
    </w:p>
    <w:p w14:paraId="50481532" w14:textId="77777777"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lang w:eastAsia="de-DE"/>
        </w:rPr>
      </w:pPr>
      <w:r w:rsidRPr="002A58E2">
        <w:rPr>
          <w:rFonts w:ascii="Arial" w:hAnsi="Arial" w:cs="Arial"/>
          <w:sz w:val="22"/>
          <w:szCs w:val="22"/>
          <w:highlight w:val="red"/>
          <w:lang w:eastAsia="de-DE"/>
        </w:rPr>
        <w:t xml:space="preserve">Sonderpreise für die ersten drei Boote der </w:t>
      </w:r>
      <w:proofErr w:type="spellStart"/>
      <w:r w:rsidRPr="002A58E2">
        <w:rPr>
          <w:rFonts w:ascii="Arial" w:hAnsi="Arial" w:cs="Arial"/>
          <w:sz w:val="22"/>
          <w:szCs w:val="22"/>
          <w:highlight w:val="red"/>
          <w:lang w:eastAsia="de-DE"/>
        </w:rPr>
        <w:t>Yardstickgruppen</w:t>
      </w:r>
      <w:proofErr w:type="spellEnd"/>
      <w:r w:rsidRPr="002A58E2">
        <w:rPr>
          <w:rFonts w:ascii="Arial" w:hAnsi="Arial" w:cs="Arial"/>
          <w:sz w:val="22"/>
          <w:szCs w:val="22"/>
          <w:highlight w:val="red"/>
          <w:lang w:eastAsia="de-DE"/>
        </w:rPr>
        <w:t xml:space="preserve"> (</w:t>
      </w:r>
      <w:r w:rsidRPr="002A58E2">
        <w:rPr>
          <w:rStyle w:val="lscontent"/>
          <w:rFonts w:ascii="Arial" w:hAnsi="Arial" w:cs="Arial"/>
          <w:sz w:val="22"/>
          <w:szCs w:val="22"/>
          <w:highlight w:val="red"/>
        </w:rPr>
        <w:t>bis 96, 97 – 106, ab 107).</w:t>
      </w:r>
    </w:p>
    <w:p w14:paraId="78620583" w14:textId="77777777"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lang w:eastAsia="de-DE"/>
        </w:rPr>
      </w:pPr>
      <w:r w:rsidRPr="002A58E2">
        <w:rPr>
          <w:rFonts w:ascii="Arial" w:hAnsi="Arial" w:cs="Arial"/>
          <w:sz w:val="22"/>
          <w:szCs w:val="22"/>
          <w:highlight w:val="red"/>
          <w:lang w:eastAsia="de-DE"/>
        </w:rPr>
        <w:t>Sonderpreise für das erste Boot einer Klasse (bei mindestens fünf Startern).</w:t>
      </w:r>
    </w:p>
    <w:p w14:paraId="637A7770" w14:textId="5D07E7D2" w:rsidR="002A58E2" w:rsidRPr="00244E44" w:rsidRDefault="002A58E2" w:rsidP="002A58E2">
      <w:pPr>
        <w:pStyle w:val="Textkrper-Zeileneinzug"/>
        <w:numPr>
          <w:ilvl w:val="1"/>
          <w:numId w:val="2"/>
        </w:numPr>
        <w:spacing w:line="264" w:lineRule="auto"/>
        <w:ind w:left="567" w:hanging="567"/>
        <w:jc w:val="both"/>
        <w:rPr>
          <w:rFonts w:ascii="Arial" w:hAnsi="Arial" w:cs="Arial"/>
          <w:sz w:val="22"/>
          <w:szCs w:val="22"/>
          <w:lang w:eastAsia="de-DE"/>
        </w:rPr>
      </w:pPr>
      <w:r w:rsidRPr="00244E44">
        <w:rPr>
          <w:rFonts w:ascii="Arial" w:hAnsi="Arial" w:cs="Arial"/>
          <w:sz w:val="22"/>
          <w:szCs w:val="22"/>
          <w:lang w:eastAsia="de-DE"/>
        </w:rPr>
        <w:t xml:space="preserve">Erinnerungspreise für alle bei der Siegerehrung anwesenden </w:t>
      </w:r>
      <w:r w:rsidR="006279A8" w:rsidRPr="00087352">
        <w:rPr>
          <w:rFonts w:ascii="Arial" w:hAnsi="Arial" w:cs="Arial"/>
          <w:sz w:val="22"/>
          <w:szCs w:val="22"/>
          <w:lang w:eastAsia="de-DE"/>
        </w:rPr>
        <w:t>Teilnehmer</w:t>
      </w:r>
      <w:r w:rsidR="006279A8" w:rsidRPr="00090098">
        <w:rPr>
          <w:rFonts w:ascii="Arial" w:hAnsi="Arial" w:cs="Arial"/>
          <w:color w:val="FF0000"/>
          <w:sz w:val="22"/>
          <w:szCs w:val="22"/>
          <w:lang w:eastAsia="de-DE"/>
        </w:rPr>
        <w:t>*innen</w:t>
      </w:r>
      <w:r>
        <w:rPr>
          <w:rFonts w:ascii="Arial" w:hAnsi="Arial" w:cs="Arial"/>
          <w:sz w:val="22"/>
          <w:szCs w:val="22"/>
          <w:lang w:eastAsia="de-DE"/>
        </w:rPr>
        <w:t>.</w:t>
      </w:r>
      <w:r>
        <w:rPr>
          <w:rFonts w:ascii="Arial" w:hAnsi="Arial" w:cs="Arial"/>
          <w:sz w:val="22"/>
          <w:szCs w:val="22"/>
          <w:lang w:eastAsia="de-DE"/>
        </w:rPr>
        <w:tab/>
      </w:r>
      <w:r>
        <w:rPr>
          <w:rFonts w:ascii="Arial" w:hAnsi="Arial" w:cs="Arial"/>
          <w:sz w:val="22"/>
          <w:szCs w:val="22"/>
          <w:lang w:eastAsia="de-DE"/>
        </w:rPr>
        <w:br/>
      </w:r>
    </w:p>
    <w:p w14:paraId="6EFA8DE2" w14:textId="77777777" w:rsidR="0039423C" w:rsidRDefault="00700795" w:rsidP="0039423C">
      <w:pPr>
        <w:pStyle w:val="Textkrper-Zeileneinzug"/>
        <w:numPr>
          <w:ilvl w:val="0"/>
          <w:numId w:val="2"/>
        </w:numPr>
        <w:spacing w:line="264" w:lineRule="auto"/>
        <w:ind w:left="567"/>
        <w:jc w:val="both"/>
        <w:rPr>
          <w:rFonts w:ascii="Arial" w:hAnsi="Arial" w:cs="Arial"/>
          <w:sz w:val="22"/>
          <w:szCs w:val="22"/>
        </w:rPr>
      </w:pPr>
      <w:r w:rsidRPr="00087352">
        <w:rPr>
          <w:rFonts w:ascii="Arial" w:hAnsi="Arial" w:cs="Arial"/>
          <w:b/>
          <w:sz w:val="22"/>
          <w:szCs w:val="22"/>
          <w:lang w:eastAsia="de-DE"/>
        </w:rPr>
        <w:t>Haftung, Bilder, Daten</w:t>
      </w:r>
    </w:p>
    <w:p w14:paraId="78676D16" w14:textId="77777777" w:rsidR="006279A8" w:rsidRDefault="006279A8" w:rsidP="006279A8">
      <w:pPr>
        <w:pStyle w:val="Textkrper-Zeileneinzug"/>
        <w:numPr>
          <w:ilvl w:val="1"/>
          <w:numId w:val="2"/>
        </w:numPr>
        <w:spacing w:line="264" w:lineRule="auto"/>
        <w:ind w:left="567" w:hanging="540"/>
        <w:jc w:val="both"/>
        <w:rPr>
          <w:rFonts w:ascii="Arial" w:hAnsi="Arial" w:cs="Arial"/>
          <w:sz w:val="22"/>
          <w:szCs w:val="22"/>
        </w:rPr>
      </w:pPr>
      <w:r>
        <w:rPr>
          <w:rFonts w:ascii="Arial" w:hAnsi="Arial" w:cs="Arial"/>
          <w:sz w:val="22"/>
          <w:szCs w:val="22"/>
        </w:rPr>
        <w:t>Haftung</w:t>
      </w:r>
    </w:p>
    <w:p w14:paraId="32D0ED96" w14:textId="77777777"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Jeder/Jede Teilnehmer*in verpflichtet sich durch die Meldung und/oder Teilnahme die Wettfahrtregeln Segeln, die Regeln der guten, sportlichen Seemannschaft, sowie alle sonstigen für diese Veranstaltung gültigen Regeln und das Verbandsrecht der Segelverbände und die Rechtsnormen zu beachten und segelt gemäß Regel 3 WRS und der Annahme dieser Ausschreibung auf eigene Gefahr.</w:t>
      </w:r>
    </w:p>
    <w:p w14:paraId="1437726E" w14:textId="78D1D0A9"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Die Veranstalter/</w:t>
      </w:r>
      <w:r w:rsidRPr="00C45295">
        <w:rPr>
          <w:rFonts w:ascii="Arial" w:hAnsi="Arial" w:cs="Arial"/>
          <w:sz w:val="22"/>
          <w:szCs w:val="22"/>
        </w:rPr>
        <w:t xml:space="preserve">Sponsoren, deren Organe und Gehilfen schließen jegliche Haftung für Schäden - welcher Art und Ursache auch immer - zu Wasser und zu Land, beispielsweise jene an </w:t>
      </w:r>
      <w:r w:rsidR="009C1CD9" w:rsidRPr="00C45295">
        <w:rPr>
          <w:rFonts w:ascii="Arial" w:hAnsi="Arial" w:cs="Arial"/>
          <w:sz w:val="22"/>
          <w:szCs w:val="22"/>
        </w:rPr>
        <w:t>Besatzung/Crew</w:t>
      </w:r>
      <w:r w:rsidRPr="00C45295">
        <w:rPr>
          <w:rFonts w:ascii="Arial" w:hAnsi="Arial" w:cs="Arial"/>
          <w:sz w:val="22"/>
          <w:szCs w:val="22"/>
        </w:rPr>
        <w:t xml:space="preserve">, am Material und für Vermögensschäden, aus. Dieser Haftungsausschluss gilt für Schadenseintritte </w:t>
      </w:r>
      <w:r w:rsidRPr="00AC46E8">
        <w:rPr>
          <w:rFonts w:ascii="Arial" w:hAnsi="Arial" w:cs="Arial"/>
          <w:sz w:val="22"/>
          <w:szCs w:val="22"/>
        </w:rPr>
        <w:t>vor, während und nach der Veranstaltung, jedoch nicht (a) bei Vorsatz oder krass grober Fahrlässigkeit, (b) für Personenschäden bei grober Fahrlässigkeit, (c) für Personenschäden falls ausnahmsweise § 6 Abs 1 Z 9 KSchG anzuwenden wäre.</w:t>
      </w:r>
    </w:p>
    <w:p w14:paraId="2E2D9EC2" w14:textId="256712C6"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Im gleichen Ausmaß verzichtet jeder/</w:t>
      </w:r>
      <w:proofErr w:type="gramStart"/>
      <w:r w:rsidRPr="00AC46E8">
        <w:rPr>
          <w:rFonts w:ascii="Arial" w:hAnsi="Arial" w:cs="Arial"/>
          <w:sz w:val="22"/>
          <w:szCs w:val="22"/>
        </w:rPr>
        <w:t>jede Teilnehmer</w:t>
      </w:r>
      <w:proofErr w:type="gramEnd"/>
      <w:r w:rsidRPr="00AC46E8">
        <w:rPr>
          <w:rFonts w:ascii="Arial" w:hAnsi="Arial" w:cs="Arial"/>
          <w:sz w:val="22"/>
          <w:szCs w:val="22"/>
        </w:rPr>
        <w:t xml:space="preserve">*in auch auf </w:t>
      </w:r>
      <w:r w:rsidR="006A51E4" w:rsidRPr="00AC46E8">
        <w:rPr>
          <w:rFonts w:ascii="Arial" w:hAnsi="Arial" w:cs="Arial"/>
          <w:sz w:val="22"/>
          <w:szCs w:val="22"/>
        </w:rPr>
        <w:t xml:space="preserve">seine/ihre </w:t>
      </w:r>
      <w:r w:rsidRPr="00AC46E8">
        <w:rPr>
          <w:rFonts w:ascii="Arial" w:hAnsi="Arial" w:cs="Arial"/>
          <w:sz w:val="22"/>
          <w:szCs w:val="22"/>
        </w:rPr>
        <w:t xml:space="preserve">Schadenersatzansprüche gegenüber allen Personen, die (a) für die Durchführung der </w:t>
      </w:r>
      <w:r w:rsidR="002D3289" w:rsidRPr="00AC46E8">
        <w:rPr>
          <w:rFonts w:ascii="Arial" w:hAnsi="Arial" w:cs="Arial"/>
          <w:sz w:val="22"/>
          <w:szCs w:val="22"/>
        </w:rPr>
        <w:t xml:space="preserve">Veranstaltung </w:t>
      </w:r>
      <w:r w:rsidRPr="00AC46E8">
        <w:rPr>
          <w:rFonts w:ascii="Arial" w:hAnsi="Arial" w:cs="Arial"/>
          <w:sz w:val="22"/>
          <w:szCs w:val="22"/>
        </w:rPr>
        <w:t>(</w:t>
      </w:r>
      <w:proofErr w:type="spellStart"/>
      <w:r w:rsidRPr="00AC46E8">
        <w:rPr>
          <w:rFonts w:ascii="Arial" w:hAnsi="Arial" w:cs="Arial"/>
          <w:sz w:val="22"/>
          <w:szCs w:val="22"/>
        </w:rPr>
        <w:t>zB</w:t>
      </w:r>
      <w:proofErr w:type="spellEnd"/>
      <w:r w:rsidRPr="00AC46E8">
        <w:rPr>
          <w:rFonts w:ascii="Arial" w:hAnsi="Arial" w:cs="Arial"/>
          <w:sz w:val="22"/>
          <w:szCs w:val="22"/>
        </w:rPr>
        <w:t xml:space="preserve"> Wettfahrtleiter*in) oder als Schiedsrichter*in verantwortlich sind und/oder (b) die dem Veranstalter auf dessen Wunsch oder Auftrag behilflich sind.</w:t>
      </w:r>
    </w:p>
    <w:p w14:paraId="2730462E" w14:textId="77777777"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Die Beweislast für das leicht und grob fahrlässige Verschulden für Schäden durch unvorhersehbare und untypische Gefahren trifft den/die Teilnehmer*in.</w:t>
      </w:r>
    </w:p>
    <w:p w14:paraId="0201140D" w14:textId="77777777" w:rsidR="006279A8" w:rsidRPr="00AC46E8" w:rsidRDefault="006279A8" w:rsidP="006279A8">
      <w:pPr>
        <w:pStyle w:val="Textkrper-Zeileneinzug"/>
        <w:spacing w:line="264" w:lineRule="auto"/>
        <w:ind w:left="567"/>
        <w:jc w:val="both"/>
        <w:rPr>
          <w:rFonts w:ascii="Arial" w:hAnsi="Arial" w:cs="Arial"/>
          <w:sz w:val="22"/>
          <w:szCs w:val="22"/>
        </w:rPr>
      </w:pPr>
      <w:r w:rsidRPr="00433F14">
        <w:rPr>
          <w:rFonts w:ascii="Arial" w:hAnsi="Arial" w:cs="Arial"/>
          <w:sz w:val="22"/>
          <w:szCs w:val="22"/>
        </w:rPr>
        <w:lastRenderedPageBreak/>
        <w:t xml:space="preserve">Eine Haftung für abhanden gekommene Gegenstände oder durch Dritte verursachte Schäden, sowie für unvorhersehbare oder nicht typische Schäden wird ebenfalls </w:t>
      </w:r>
      <w:r w:rsidRPr="00AC46E8">
        <w:rPr>
          <w:rFonts w:ascii="Arial" w:hAnsi="Arial" w:cs="Arial"/>
          <w:sz w:val="22"/>
          <w:szCs w:val="22"/>
        </w:rPr>
        <w:t>ausgeschlossen.</w:t>
      </w:r>
    </w:p>
    <w:p w14:paraId="3DD841F7" w14:textId="77777777" w:rsidR="00A6413C" w:rsidRPr="00BE7A87" w:rsidRDefault="00A6413C" w:rsidP="00A6413C">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Aufnahmen in Bild, Video und Ton</w:t>
      </w:r>
    </w:p>
    <w:p w14:paraId="2C67752D" w14:textId="77777777" w:rsidR="00A6413C" w:rsidRPr="00BE7A87" w:rsidRDefault="00A6413C" w:rsidP="00A6413C">
      <w:pPr>
        <w:pStyle w:val="Textkrper-Zeileneinzug"/>
        <w:spacing w:line="264" w:lineRule="auto"/>
        <w:ind w:left="567"/>
        <w:jc w:val="both"/>
        <w:rPr>
          <w:rFonts w:ascii="Arial" w:hAnsi="Arial" w:cs="Arial"/>
          <w:sz w:val="22"/>
          <w:szCs w:val="22"/>
        </w:rPr>
      </w:pPr>
      <w:r w:rsidRPr="00BE7A87">
        <w:rPr>
          <w:rFonts w:ascii="Arial" w:hAnsi="Arial" w:cs="Arial"/>
          <w:sz w:val="22"/>
          <w:szCs w:val="22"/>
        </w:rPr>
        <w:t>Alle teilnehmenden Personen erklären sich mit Meldung und/oder Teilnahme damit einverstanden, dass von ihnen und ihren Booten/</w:t>
      </w:r>
      <w:r>
        <w:rPr>
          <w:rFonts w:ascii="Arial" w:hAnsi="Arial" w:cs="Arial"/>
          <w:sz w:val="22"/>
          <w:szCs w:val="22"/>
        </w:rPr>
        <w:t xml:space="preserve">ihrem </w:t>
      </w:r>
      <w:r w:rsidRPr="00BE7A87">
        <w:rPr>
          <w:rFonts w:ascii="Arial" w:hAnsi="Arial" w:cs="Arial"/>
          <w:sz w:val="22"/>
          <w:szCs w:val="22"/>
        </w:rPr>
        <w:t xml:space="preserve">Material Aufnahmen in Bild, Video und Ton </w:t>
      </w:r>
      <w:r w:rsidRPr="00433F14">
        <w:rPr>
          <w:rFonts w:ascii="Arial" w:hAnsi="Arial" w:cs="Arial"/>
          <w:sz w:val="22"/>
          <w:szCs w:val="22"/>
        </w:rPr>
        <w:t xml:space="preserve">hergestellt werden und diese zur Berichterstattung über die Veranstaltung und zu ihrer - auch </w:t>
      </w:r>
      <w:r w:rsidRPr="009E1375">
        <w:rPr>
          <w:rFonts w:ascii="Arial" w:hAnsi="Arial" w:cs="Arial"/>
          <w:sz w:val="22"/>
          <w:szCs w:val="22"/>
        </w:rPr>
        <w:t xml:space="preserve">künftigen - Bewerbung, sowie zur Förderung der Zwecke der veranstaltenden Vereine, zeitlich unbegrenzt veröffentlicht </w:t>
      </w:r>
      <w:r w:rsidRPr="00BE7A87">
        <w:rPr>
          <w:rFonts w:ascii="Arial" w:hAnsi="Arial" w:cs="Arial"/>
          <w:sz w:val="22"/>
          <w:szCs w:val="22"/>
        </w:rPr>
        <w:t>werden dürfen.</w:t>
      </w:r>
    </w:p>
    <w:p w14:paraId="18070E06" w14:textId="77777777" w:rsidR="00A6413C" w:rsidRPr="00BE7A87" w:rsidRDefault="00A6413C" w:rsidP="00A6413C">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Daten</w:t>
      </w:r>
      <w:r w:rsidRPr="00BE7A87">
        <w:rPr>
          <w:rFonts w:ascii="Arial" w:hAnsi="Arial" w:cs="Arial"/>
          <w:sz w:val="22"/>
          <w:szCs w:val="22"/>
        </w:rPr>
        <w:br/>
        <w:t>Alle teilnehmenden Personen erklären sich mit Meldung und/oder Teilnahme damit einverstanden, dass von ihnen bekanntgegebene persönliche Daten im Rahmen der organisatorischen Durchführung der Veranstaltung gespeichert, genutzt, und an übergeordnete Sportorganisationen weitergegeben werden dürfen.</w:t>
      </w:r>
    </w:p>
    <w:p w14:paraId="6B3A9848" w14:textId="77777777" w:rsidR="00F14809" w:rsidRPr="00BE7A87" w:rsidRDefault="00F14809" w:rsidP="00F14809">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Minderjährige</w:t>
      </w:r>
    </w:p>
    <w:p w14:paraId="41F0E86F" w14:textId="77777777" w:rsidR="00F14809" w:rsidRPr="00BE7A87" w:rsidRDefault="00F14809" w:rsidP="00F14809">
      <w:pPr>
        <w:pStyle w:val="Textkrper-Zeileneinzug"/>
        <w:spacing w:line="264" w:lineRule="auto"/>
        <w:ind w:left="567"/>
        <w:jc w:val="both"/>
        <w:rPr>
          <w:rFonts w:ascii="Arial" w:hAnsi="Arial" w:cs="Arial"/>
          <w:sz w:val="22"/>
          <w:szCs w:val="22"/>
        </w:rPr>
      </w:pPr>
      <w:proofErr w:type="gramStart"/>
      <w:r w:rsidRPr="00A85FB3">
        <w:rPr>
          <w:rFonts w:ascii="Arial" w:hAnsi="Arial" w:cs="Arial"/>
          <w:strike/>
          <w:color w:val="4472C4" w:themeColor="accent1"/>
          <w:sz w:val="22"/>
          <w:szCs w:val="22"/>
        </w:rPr>
        <w:t>Bei minderjährigen Teilnehmer</w:t>
      </w:r>
      <w:proofErr w:type="gramEnd"/>
      <w:r w:rsidRPr="00A85FB3">
        <w:rPr>
          <w:rFonts w:ascii="Arial" w:hAnsi="Arial" w:cs="Arial"/>
          <w:strike/>
          <w:color w:val="4472C4" w:themeColor="accent1"/>
          <w:sz w:val="22"/>
          <w:szCs w:val="22"/>
        </w:rPr>
        <w:t>*innen sind deren Willenserklärungen zusätzlich auch von ihrem gesetzlichen Vertreter oder durch eine vom gesetzlichen Vertreter schriftlich - spezifisch dafür - bevollmächtigte Person abzugeben.</w:t>
      </w:r>
      <w:r w:rsidRPr="00A85FB3">
        <w:rPr>
          <w:rFonts w:ascii="Arial" w:hAnsi="Arial" w:cs="Arial"/>
          <w:color w:val="4472C4" w:themeColor="accent1"/>
          <w:sz w:val="22"/>
          <w:szCs w:val="22"/>
        </w:rPr>
        <w:tab/>
      </w:r>
      <w:r w:rsidRPr="00A85FB3">
        <w:rPr>
          <w:rFonts w:ascii="Arial" w:hAnsi="Arial" w:cs="Arial"/>
          <w:strike/>
          <w:color w:val="4472C4" w:themeColor="accent1"/>
          <w:sz w:val="22"/>
          <w:szCs w:val="22"/>
        </w:rPr>
        <w:br/>
      </w:r>
      <w:r w:rsidRPr="00A85FB3">
        <w:rPr>
          <w:rFonts w:ascii="Arial" w:hAnsi="Arial" w:cs="Arial"/>
          <w:color w:val="FF0000"/>
          <w:sz w:val="22"/>
          <w:szCs w:val="22"/>
        </w:rPr>
        <w:t>Bei Minderjährigen wird die Zustimmung des gesetzlichen Vertreters vorausgesetzt.</w:t>
      </w:r>
    </w:p>
    <w:p w14:paraId="5211C1EA" w14:textId="77777777" w:rsidR="00F14809" w:rsidRPr="00BE7A87" w:rsidRDefault="00F14809" w:rsidP="00F14809">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Sonstiges</w:t>
      </w:r>
    </w:p>
    <w:p w14:paraId="0E4914D0" w14:textId="77777777" w:rsidR="00F14809" w:rsidRPr="00BE7A87" w:rsidRDefault="00F14809" w:rsidP="00F14809">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Die Organisation der Veranstaltung beginnt schon weit im Voraus. Eine Erstattung des Meldegelds oder der Anreisekosten ist nicht vorgesehen. In Ausnahmefällen und nur in dem Ausmaß, als sich der Veranstalter etwas erspart hat, wird Meldegeld ersetzt; nicht hingegen in Fällen von höherer Gewalt.</w:t>
      </w:r>
    </w:p>
    <w:p w14:paraId="24B02B22" w14:textId="77777777" w:rsidR="00F14809" w:rsidRPr="00BE7A87" w:rsidRDefault="00F14809" w:rsidP="00F14809">
      <w:pPr>
        <w:pStyle w:val="Textkrper-Zeileneinzug"/>
        <w:spacing w:line="264" w:lineRule="auto"/>
        <w:ind w:left="567"/>
        <w:jc w:val="both"/>
        <w:rPr>
          <w:rFonts w:ascii="Arial" w:hAnsi="Arial" w:cs="Arial"/>
          <w:sz w:val="22"/>
          <w:szCs w:val="22"/>
          <w:lang w:eastAsia="de-DE"/>
        </w:rPr>
      </w:pPr>
      <w:r>
        <w:rPr>
          <w:rFonts w:ascii="Arial" w:hAnsi="Arial" w:cs="Arial"/>
          <w:sz w:val="22"/>
          <w:szCs w:val="22"/>
          <w:lang w:eastAsia="de-DE"/>
        </w:rPr>
        <w:t>Allenfalls</w:t>
      </w:r>
      <w:r w:rsidRPr="00BE7A87">
        <w:rPr>
          <w:rFonts w:ascii="Arial" w:hAnsi="Arial" w:cs="Arial"/>
          <w:sz w:val="22"/>
          <w:szCs w:val="22"/>
          <w:lang w:eastAsia="de-DE"/>
        </w:rPr>
        <w:t xml:space="preserve"> notwendige Änderungen der Ausschreibung und sonstigen Regeln (</w:t>
      </w:r>
      <w:proofErr w:type="spellStart"/>
      <w:r w:rsidRPr="00BE7A87">
        <w:rPr>
          <w:rFonts w:ascii="Arial" w:hAnsi="Arial" w:cs="Arial"/>
          <w:sz w:val="22"/>
          <w:szCs w:val="22"/>
          <w:lang w:eastAsia="de-DE"/>
        </w:rPr>
        <w:t>zB</w:t>
      </w:r>
      <w:proofErr w:type="spellEnd"/>
      <w:r w:rsidRPr="00BE7A87">
        <w:rPr>
          <w:rFonts w:ascii="Arial" w:hAnsi="Arial" w:cs="Arial"/>
          <w:sz w:val="22"/>
          <w:szCs w:val="22"/>
          <w:lang w:eastAsia="de-DE"/>
        </w:rPr>
        <w:t xml:space="preserve"> Segelanweisungen) bleiben vorbehalten, werden jedoch zeitgerecht bekanntgegeben.</w:t>
      </w:r>
    </w:p>
    <w:p w14:paraId="15737A57" w14:textId="77777777" w:rsidR="00F14809" w:rsidRPr="00433F14" w:rsidRDefault="00F14809" w:rsidP="00F14809">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 xml:space="preserve">Sämtliche Preise, insbesondere Sach- und </w:t>
      </w:r>
      <w:r w:rsidRPr="00433F14">
        <w:rPr>
          <w:rFonts w:ascii="Arial" w:hAnsi="Arial" w:cs="Arial"/>
          <w:sz w:val="22"/>
          <w:szCs w:val="22"/>
          <w:lang w:eastAsia="de-DE"/>
        </w:rPr>
        <w:t>Erinnerungspreise, verfallen, wenn diese nicht persönlich bei der Siegerehrung abgeholt werden.</w:t>
      </w:r>
    </w:p>
    <w:p w14:paraId="0A291DEC" w14:textId="77777777" w:rsidR="00F14809" w:rsidRPr="00433F14" w:rsidRDefault="00F14809" w:rsidP="00F14809">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w:t>
      </w:r>
      <w:r w:rsidRPr="0005755B">
        <w:rPr>
          <w:rStyle w:val="lscontent"/>
          <w:strike/>
          <w:color w:val="0070C0"/>
        </w:rPr>
        <w:t>,</w:t>
      </w:r>
      <w:r w:rsidRPr="00433F14">
        <w:rPr>
          <w:rFonts w:ascii="Arial" w:hAnsi="Arial" w:cs="Arial"/>
          <w:sz w:val="22"/>
          <w:szCs w:val="22"/>
          <w:lang w:eastAsia="de-DE"/>
        </w:rPr>
        <w:t xml:space="preserve"> gilt das Recht der Republik Österreich</w:t>
      </w:r>
      <w:r>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p w14:paraId="666D90B1" w14:textId="77777777" w:rsidR="00F14809" w:rsidRDefault="00F14809" w:rsidP="00F14809">
      <w:pPr>
        <w:spacing w:line="264" w:lineRule="auto"/>
        <w:ind w:left="567" w:hanging="540"/>
        <w:jc w:val="both"/>
        <w:rPr>
          <w:rFonts w:ascii="Arial" w:hAnsi="Arial" w:cs="Arial"/>
          <w:sz w:val="22"/>
          <w:szCs w:val="22"/>
        </w:rPr>
      </w:pPr>
    </w:p>
    <w:p w14:paraId="1454CBB7" w14:textId="77777777" w:rsidR="00F14809" w:rsidRDefault="00F14809" w:rsidP="00F14809">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A85FB3">
        <w:rPr>
          <w:rFonts w:ascii="Arial" w:hAnsi="Arial" w:cs="Arial"/>
          <w:strike/>
          <w:color w:val="4472C4" w:themeColor="accent1"/>
          <w:sz w:val="22"/>
          <w:szCs w:val="22"/>
        </w:rPr>
        <w:t>Alle teilnehmenden Boote müssen</w:t>
      </w:r>
      <w:r w:rsidRPr="00A85FB3">
        <w:rPr>
          <w:rFonts w:ascii="Arial" w:hAnsi="Arial" w:cs="Arial"/>
          <w:color w:val="4472C4" w:themeColor="accent1"/>
          <w:sz w:val="22"/>
          <w:szCs w:val="22"/>
        </w:rPr>
        <w:t xml:space="preserve"> </w:t>
      </w:r>
      <w:r>
        <w:rPr>
          <w:rFonts w:ascii="Arial" w:hAnsi="Arial" w:cs="Arial"/>
          <w:color w:val="FF0000"/>
          <w:sz w:val="22"/>
          <w:szCs w:val="22"/>
        </w:rPr>
        <w:t xml:space="preserve">Alle verantwortlichen Personen erklären mit Meldung und/oder Teilnahme, dass ihr Boot </w:t>
      </w:r>
      <w:r w:rsidRPr="0087355C">
        <w:rPr>
          <w:rFonts w:ascii="Arial" w:hAnsi="Arial" w:cs="Arial"/>
          <w:sz w:val="22"/>
          <w:szCs w:val="22"/>
        </w:rPr>
        <w:t xml:space="preserve">eine gültige Haftpflichtversicherung mit einer 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Schadensfall</w:t>
      </w:r>
      <w:r w:rsidRPr="000D7307">
        <w:rPr>
          <w:rFonts w:ascii="Arial" w:hAnsi="Arial" w:cs="Arial"/>
          <w:sz w:val="22"/>
          <w:szCs w:val="22"/>
        </w:rPr>
        <w:t xml:space="preserve"> </w:t>
      </w:r>
      <w:r w:rsidRPr="0087355C">
        <w:rPr>
          <w:rFonts w:ascii="Arial" w:hAnsi="Arial" w:cs="Arial"/>
          <w:sz w:val="22"/>
          <w:szCs w:val="22"/>
        </w:rPr>
        <w:t xml:space="preserve">oder dem Äquivalent davon </w:t>
      </w:r>
      <w:r w:rsidRPr="00A85FB3">
        <w:rPr>
          <w:rFonts w:ascii="Arial" w:hAnsi="Arial" w:cs="Arial"/>
          <w:strike/>
          <w:color w:val="4472C4" w:themeColor="accent1"/>
          <w:sz w:val="22"/>
          <w:szCs w:val="22"/>
        </w:rPr>
        <w:t xml:space="preserve">haben </w:t>
      </w:r>
      <w:r w:rsidRPr="00A85FB3">
        <w:rPr>
          <w:rFonts w:ascii="Arial" w:hAnsi="Arial" w:cs="Arial"/>
          <w:color w:val="FF0000"/>
          <w:sz w:val="22"/>
          <w:szCs w:val="22"/>
        </w:rPr>
        <w:t>hat</w:t>
      </w:r>
      <w:r w:rsidRPr="0087355C">
        <w:rPr>
          <w:rFonts w:ascii="Arial" w:hAnsi="Arial" w:cs="Arial"/>
          <w:sz w:val="22"/>
          <w:szCs w:val="22"/>
        </w:rPr>
        <w:t>.</w:t>
      </w:r>
    </w:p>
    <w:p w14:paraId="1417F729" w14:textId="77777777" w:rsidR="00F14809" w:rsidRPr="00BB2698" w:rsidRDefault="00F14809" w:rsidP="00F14809">
      <w:pPr>
        <w:spacing w:line="264" w:lineRule="auto"/>
        <w:jc w:val="both"/>
        <w:rPr>
          <w:rFonts w:ascii="Arial" w:hAnsi="Arial" w:cs="Arial"/>
          <w:sz w:val="22"/>
          <w:szCs w:val="22"/>
        </w:rPr>
      </w:pPr>
    </w:p>
    <w:p w14:paraId="12A1CB20"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footerReference w:type="default" r:id="rId8"/>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FF1E" w14:textId="77777777" w:rsidR="009C3D25" w:rsidRDefault="009C3D25" w:rsidP="00DC1309">
      <w:r>
        <w:separator/>
      </w:r>
    </w:p>
  </w:endnote>
  <w:endnote w:type="continuationSeparator" w:id="0">
    <w:p w14:paraId="6C72778A" w14:textId="77777777" w:rsidR="009C3D25" w:rsidRDefault="009C3D25"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5DE6"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43EBF621" w14:textId="77777777" w:rsidR="00DC1309" w:rsidRDefault="00DC1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04BB" w14:textId="77777777" w:rsidR="009C3D25" w:rsidRDefault="009C3D25" w:rsidP="00DC1309">
      <w:r>
        <w:separator/>
      </w:r>
    </w:p>
  </w:footnote>
  <w:footnote w:type="continuationSeparator" w:id="0">
    <w:p w14:paraId="01C66FC9" w14:textId="77777777" w:rsidR="009C3D25" w:rsidRDefault="009C3D25" w:rsidP="00DC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7BB4DB3"/>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267A0E"/>
    <w:multiLevelType w:val="hybridMultilevel"/>
    <w:tmpl w:val="7DB4D2FC"/>
    <w:lvl w:ilvl="0" w:tplc="0C07000F">
      <w:start w:val="1"/>
      <w:numFmt w:val="decimal"/>
      <w:lvlText w:val="%1."/>
      <w:lvlJc w:val="left"/>
      <w:pPr>
        <w:ind w:left="387" w:hanging="360"/>
      </w:pPr>
    </w:lvl>
    <w:lvl w:ilvl="1" w:tplc="0C070019">
      <w:start w:val="1"/>
      <w:numFmt w:val="lowerLetter"/>
      <w:lvlText w:val="%2."/>
      <w:lvlJc w:val="left"/>
      <w:pPr>
        <w:ind w:left="1107" w:hanging="360"/>
      </w:pPr>
    </w:lvl>
    <w:lvl w:ilvl="2" w:tplc="0C07001B" w:tentative="1">
      <w:start w:val="1"/>
      <w:numFmt w:val="lowerRoman"/>
      <w:lvlText w:val="%3."/>
      <w:lvlJc w:val="right"/>
      <w:pPr>
        <w:ind w:left="1827" w:hanging="180"/>
      </w:pPr>
    </w:lvl>
    <w:lvl w:ilvl="3" w:tplc="0C07000F" w:tentative="1">
      <w:start w:val="1"/>
      <w:numFmt w:val="decimal"/>
      <w:lvlText w:val="%4."/>
      <w:lvlJc w:val="left"/>
      <w:pPr>
        <w:ind w:left="2547" w:hanging="360"/>
      </w:pPr>
    </w:lvl>
    <w:lvl w:ilvl="4" w:tplc="0C070019" w:tentative="1">
      <w:start w:val="1"/>
      <w:numFmt w:val="lowerLetter"/>
      <w:lvlText w:val="%5."/>
      <w:lvlJc w:val="left"/>
      <w:pPr>
        <w:ind w:left="3267" w:hanging="360"/>
      </w:pPr>
    </w:lvl>
    <w:lvl w:ilvl="5" w:tplc="0C07001B" w:tentative="1">
      <w:start w:val="1"/>
      <w:numFmt w:val="lowerRoman"/>
      <w:lvlText w:val="%6."/>
      <w:lvlJc w:val="right"/>
      <w:pPr>
        <w:ind w:left="3987" w:hanging="180"/>
      </w:pPr>
    </w:lvl>
    <w:lvl w:ilvl="6" w:tplc="0C07000F" w:tentative="1">
      <w:start w:val="1"/>
      <w:numFmt w:val="decimal"/>
      <w:lvlText w:val="%7."/>
      <w:lvlJc w:val="left"/>
      <w:pPr>
        <w:ind w:left="4707" w:hanging="360"/>
      </w:pPr>
    </w:lvl>
    <w:lvl w:ilvl="7" w:tplc="0C070019" w:tentative="1">
      <w:start w:val="1"/>
      <w:numFmt w:val="lowerLetter"/>
      <w:lvlText w:val="%8."/>
      <w:lvlJc w:val="left"/>
      <w:pPr>
        <w:ind w:left="5427" w:hanging="360"/>
      </w:pPr>
    </w:lvl>
    <w:lvl w:ilvl="8" w:tplc="0C07001B" w:tentative="1">
      <w:start w:val="1"/>
      <w:numFmt w:val="lowerRoman"/>
      <w:lvlText w:val="%9."/>
      <w:lvlJc w:val="right"/>
      <w:pPr>
        <w:ind w:left="6147" w:hanging="180"/>
      </w:pPr>
    </w:lvl>
  </w:abstractNum>
  <w:abstractNum w:abstractNumId="4"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592C26DC"/>
    <w:multiLevelType w:val="multilevel"/>
    <w:tmpl w:val="D5E8CF28"/>
    <w:lvl w:ilvl="0">
      <w:start w:val="1"/>
      <w:numFmt w:val="decimal"/>
      <w:lvlText w:val="%1"/>
      <w:lvlJc w:val="left"/>
      <w:pPr>
        <w:ind w:left="900" w:hanging="540"/>
      </w:pPr>
      <w:rPr>
        <w:rFonts w:hint="default"/>
        <w:b/>
        <w:sz w:val="22"/>
        <w:szCs w:val="22"/>
      </w:rPr>
    </w:lvl>
    <w:lvl w:ilvl="1">
      <w:start w:val="1"/>
      <w:numFmt w:val="decimal"/>
      <w:isLgl/>
      <w:lvlText w:val="%1.%2"/>
      <w:lvlJc w:val="left"/>
      <w:pPr>
        <w:ind w:left="23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588418783">
    <w:abstractNumId w:val="4"/>
  </w:num>
  <w:num w:numId="2" w16cid:durableId="1441488405">
    <w:abstractNumId w:val="9"/>
  </w:num>
  <w:num w:numId="3" w16cid:durableId="996609095">
    <w:abstractNumId w:val="8"/>
  </w:num>
  <w:num w:numId="4" w16cid:durableId="1584871519">
    <w:abstractNumId w:val="2"/>
  </w:num>
  <w:num w:numId="5" w16cid:durableId="1023870918">
    <w:abstractNumId w:val="6"/>
  </w:num>
  <w:num w:numId="6" w16cid:durableId="1775246603">
    <w:abstractNumId w:val="7"/>
  </w:num>
  <w:num w:numId="7" w16cid:durableId="1405563058">
    <w:abstractNumId w:val="10"/>
  </w:num>
  <w:num w:numId="8" w16cid:durableId="1985423611">
    <w:abstractNumId w:val="11"/>
  </w:num>
  <w:num w:numId="9" w16cid:durableId="6018849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509413">
    <w:abstractNumId w:val="0"/>
  </w:num>
  <w:num w:numId="11" w16cid:durableId="1944531428">
    <w:abstractNumId w:val="3"/>
  </w:num>
  <w:num w:numId="12" w16cid:durableId="1617181259">
    <w:abstractNumId w:val="1"/>
  </w:num>
  <w:num w:numId="13" w16cid:durableId="1040323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666BA"/>
    <w:rsid w:val="000702DC"/>
    <w:rsid w:val="00076948"/>
    <w:rsid w:val="00087352"/>
    <w:rsid w:val="00087942"/>
    <w:rsid w:val="000B73CE"/>
    <w:rsid w:val="000D29D5"/>
    <w:rsid w:val="000D7307"/>
    <w:rsid w:val="001203FE"/>
    <w:rsid w:val="00120CC7"/>
    <w:rsid w:val="00125E7B"/>
    <w:rsid w:val="00145235"/>
    <w:rsid w:val="00156C32"/>
    <w:rsid w:val="00163D24"/>
    <w:rsid w:val="00181989"/>
    <w:rsid w:val="001D65B5"/>
    <w:rsid w:val="00202F99"/>
    <w:rsid w:val="00210949"/>
    <w:rsid w:val="002208CF"/>
    <w:rsid w:val="002270C4"/>
    <w:rsid w:val="00244E44"/>
    <w:rsid w:val="00253958"/>
    <w:rsid w:val="002560A0"/>
    <w:rsid w:val="00264412"/>
    <w:rsid w:val="00294CCC"/>
    <w:rsid w:val="002A58E2"/>
    <w:rsid w:val="002C5AC4"/>
    <w:rsid w:val="002C7DDD"/>
    <w:rsid w:val="002D3289"/>
    <w:rsid w:val="002D4E0E"/>
    <w:rsid w:val="002F2A9D"/>
    <w:rsid w:val="00315DE2"/>
    <w:rsid w:val="003219A4"/>
    <w:rsid w:val="0039423C"/>
    <w:rsid w:val="003B7C0F"/>
    <w:rsid w:val="003D1777"/>
    <w:rsid w:val="003D63B2"/>
    <w:rsid w:val="003E2B53"/>
    <w:rsid w:val="00431EAE"/>
    <w:rsid w:val="00433F14"/>
    <w:rsid w:val="004347B2"/>
    <w:rsid w:val="004354F0"/>
    <w:rsid w:val="00492B70"/>
    <w:rsid w:val="004A13D3"/>
    <w:rsid w:val="004A3850"/>
    <w:rsid w:val="004B7094"/>
    <w:rsid w:val="004D382E"/>
    <w:rsid w:val="004F2E44"/>
    <w:rsid w:val="00501146"/>
    <w:rsid w:val="0052745A"/>
    <w:rsid w:val="00541D71"/>
    <w:rsid w:val="00580046"/>
    <w:rsid w:val="0058565A"/>
    <w:rsid w:val="00587E3A"/>
    <w:rsid w:val="005B01ED"/>
    <w:rsid w:val="005B7F38"/>
    <w:rsid w:val="005D29F7"/>
    <w:rsid w:val="005D4818"/>
    <w:rsid w:val="005F1FA1"/>
    <w:rsid w:val="006279A8"/>
    <w:rsid w:val="006475C1"/>
    <w:rsid w:val="00666F1D"/>
    <w:rsid w:val="006800E1"/>
    <w:rsid w:val="006920C5"/>
    <w:rsid w:val="006A51E4"/>
    <w:rsid w:val="006A55C6"/>
    <w:rsid w:val="006F3E07"/>
    <w:rsid w:val="0070026C"/>
    <w:rsid w:val="00700795"/>
    <w:rsid w:val="00705BAF"/>
    <w:rsid w:val="00707795"/>
    <w:rsid w:val="007216A7"/>
    <w:rsid w:val="00744532"/>
    <w:rsid w:val="00744794"/>
    <w:rsid w:val="00744AC3"/>
    <w:rsid w:val="00744FFE"/>
    <w:rsid w:val="00750B19"/>
    <w:rsid w:val="00755B95"/>
    <w:rsid w:val="00763651"/>
    <w:rsid w:val="00770CD6"/>
    <w:rsid w:val="00773912"/>
    <w:rsid w:val="007C2200"/>
    <w:rsid w:val="007F1FD9"/>
    <w:rsid w:val="0080153C"/>
    <w:rsid w:val="008241D9"/>
    <w:rsid w:val="00826C72"/>
    <w:rsid w:val="00845314"/>
    <w:rsid w:val="0087355C"/>
    <w:rsid w:val="00876662"/>
    <w:rsid w:val="008810A4"/>
    <w:rsid w:val="008B7044"/>
    <w:rsid w:val="008D6E44"/>
    <w:rsid w:val="008E43F7"/>
    <w:rsid w:val="009054C1"/>
    <w:rsid w:val="00925BF7"/>
    <w:rsid w:val="00927E79"/>
    <w:rsid w:val="00952C2F"/>
    <w:rsid w:val="009657BD"/>
    <w:rsid w:val="00971359"/>
    <w:rsid w:val="00974A56"/>
    <w:rsid w:val="009B7C90"/>
    <w:rsid w:val="009C1CD9"/>
    <w:rsid w:val="009C3D25"/>
    <w:rsid w:val="00A0155E"/>
    <w:rsid w:val="00A113B3"/>
    <w:rsid w:val="00A11E5C"/>
    <w:rsid w:val="00A5699C"/>
    <w:rsid w:val="00A57FC0"/>
    <w:rsid w:val="00A6413C"/>
    <w:rsid w:val="00AA0A27"/>
    <w:rsid w:val="00AC46E8"/>
    <w:rsid w:val="00AE2AED"/>
    <w:rsid w:val="00AF6A42"/>
    <w:rsid w:val="00B55E3F"/>
    <w:rsid w:val="00B6210A"/>
    <w:rsid w:val="00B67BE1"/>
    <w:rsid w:val="00B8306F"/>
    <w:rsid w:val="00BB2698"/>
    <w:rsid w:val="00BB5C54"/>
    <w:rsid w:val="00BC7A03"/>
    <w:rsid w:val="00C1004C"/>
    <w:rsid w:val="00C430F6"/>
    <w:rsid w:val="00C45295"/>
    <w:rsid w:val="00C4550D"/>
    <w:rsid w:val="00C640B2"/>
    <w:rsid w:val="00C80291"/>
    <w:rsid w:val="00CA5812"/>
    <w:rsid w:val="00CA65D8"/>
    <w:rsid w:val="00D10B71"/>
    <w:rsid w:val="00D46E7A"/>
    <w:rsid w:val="00D509CE"/>
    <w:rsid w:val="00D7224C"/>
    <w:rsid w:val="00D96C78"/>
    <w:rsid w:val="00DA1276"/>
    <w:rsid w:val="00DB0604"/>
    <w:rsid w:val="00DB36CF"/>
    <w:rsid w:val="00DB4EA7"/>
    <w:rsid w:val="00DC1309"/>
    <w:rsid w:val="00E072D7"/>
    <w:rsid w:val="00E1295D"/>
    <w:rsid w:val="00E15936"/>
    <w:rsid w:val="00E2292D"/>
    <w:rsid w:val="00E23679"/>
    <w:rsid w:val="00E3363D"/>
    <w:rsid w:val="00E40708"/>
    <w:rsid w:val="00E44933"/>
    <w:rsid w:val="00E8381F"/>
    <w:rsid w:val="00E85C14"/>
    <w:rsid w:val="00E901B4"/>
    <w:rsid w:val="00E951CE"/>
    <w:rsid w:val="00EA73CB"/>
    <w:rsid w:val="00EB5F88"/>
    <w:rsid w:val="00EB6037"/>
    <w:rsid w:val="00F14809"/>
    <w:rsid w:val="00F52959"/>
    <w:rsid w:val="00F76E57"/>
    <w:rsid w:val="00F80285"/>
    <w:rsid w:val="00F8137C"/>
    <w:rsid w:val="00F81387"/>
    <w:rsid w:val="00F842D6"/>
    <w:rsid w:val="00F909C5"/>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4F9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 w:type="character" w:customStyle="1" w:styleId="Textkrper-ZeileneinzugZchn">
    <w:name w:val="Textkörper-Zeileneinzug Zchn"/>
    <w:basedOn w:val="Absatz-Standardschriftart"/>
    <w:link w:val="Textkrper-Zeileneinzug"/>
    <w:rsid w:val="00294CCC"/>
    <w:rPr>
      <w:rFonts w:ascii="Verdana" w:hAnsi="Verdana"/>
      <w:sz w:val="18"/>
      <w:lang w:val="de-DE" w:eastAsia="ar-SA"/>
    </w:rPr>
  </w:style>
  <w:style w:type="paragraph" w:styleId="Listenabsatz">
    <w:name w:val="List Paragraph"/>
    <w:basedOn w:val="Standard"/>
    <w:uiPriority w:val="34"/>
    <w:qFormat/>
    <w:rsid w:val="00627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69346169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A62B-E065-4FF2-979D-B7EE50A3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8518</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Fossler,Guenter</cp:lastModifiedBy>
  <cp:revision>4</cp:revision>
  <cp:lastPrinted>2025-01-18T22:11:00Z</cp:lastPrinted>
  <dcterms:created xsi:type="dcterms:W3CDTF">2024-11-24T16:40:00Z</dcterms:created>
  <dcterms:modified xsi:type="dcterms:W3CDTF">2025-01-18T22:11:00Z</dcterms:modified>
</cp:coreProperties>
</file>